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33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50" w:right="3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9: El Antiguo Testamento Testifica de Cristo Examen Final para hacer en casa</w:t>
      </w:r>
    </w:p>
    <w:p>
      <w:pPr>
        <w:spacing w:line="218" w:lineRule="exact" w:before="0"/>
        <w:ind w:left="150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5</w:t>
      </w:r>
    </w:p>
    <w:p>
      <w:pPr>
        <w:tabs>
          <w:tab w:pos="4903" w:val="left" w:leader="none"/>
          <w:tab w:pos="5128" w:val="left" w:leader="none"/>
        </w:tabs>
        <w:spacing w:line="496" w:lineRule="auto" w:before="14"/>
        <w:ind w:left="150" w:right="456" w:firstLine="0"/>
        <w:jc w:val="left"/>
        <w:rPr>
          <w:rFonts w:ascii="Book Antiqua"/>
          <w:b/>
          <w:sz w:val="18"/>
        </w:rPr>
      </w:pPr>
      <w:r>
        <w:rPr/>
        <w:br w:type="column"/>
      </w:r>
      <w:r>
        <w:rPr>
          <w:rFonts w:ascii="Book Antiqua"/>
          <w:b/>
          <w:color w:val="231F20"/>
          <w:sz w:val="18"/>
        </w:rPr>
        <w:t>Nombre</w:t>
      </w:r>
      <w:r>
        <w:rPr>
          <w:rFonts w:ascii="Book Antiqua"/>
          <w:b/>
          <w:color w:val="231F20"/>
          <w:sz w:val="18"/>
          <w:u w:val="single" w:color="221E1F"/>
        </w:rPr>
        <w:tab/>
        <w:tab/>
      </w:r>
      <w:r>
        <w:rPr>
          <w:rFonts w:ascii="Book Antiqua"/>
          <w:b/>
          <w:color w:val="231F20"/>
          <w:sz w:val="18"/>
        </w:rPr>
        <w:t> Fecha</w:t>
      </w:r>
      <w:r>
        <w:rPr>
          <w:rFonts w:ascii="Book Antiqua"/>
          <w:b/>
          <w:color w:val="231F20"/>
          <w:spacing w:val="7"/>
          <w:sz w:val="18"/>
        </w:rPr>
        <w:t> </w:t>
      </w:r>
      <w:r>
        <w:rPr>
          <w:rFonts w:ascii="Book Antiqua"/>
          <w:b/>
          <w:color w:val="231F20"/>
          <w:w w:val="117"/>
          <w:sz w:val="18"/>
          <w:u w:val="single" w:color="221E1F"/>
        </w:rPr>
        <w:t> </w:t>
      </w:r>
      <w:r>
        <w:rPr>
          <w:rFonts w:ascii="Book Antiqua"/>
          <w:b/>
          <w:color w:val="231F20"/>
          <w:sz w:val="18"/>
          <w:u w:val="single" w:color="221E1F"/>
        </w:rPr>
        <w:tab/>
      </w:r>
    </w:p>
    <w:p>
      <w:pPr>
        <w:spacing w:after="0" w:line="496" w:lineRule="auto"/>
        <w:jc w:val="left"/>
        <w:rPr>
          <w:rFonts w:ascii="Book Antiqua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820" w:right="820"/>
          <w:cols w:num="2" w:equalWidth="0">
            <w:col w:w="4630" w:space="382"/>
            <w:col w:w="5588"/>
          </w:cols>
        </w:sectPr>
      </w:pPr>
    </w:p>
    <w:p>
      <w:pPr>
        <w:pStyle w:val="BodyText"/>
        <w:rPr>
          <w:rFonts w:ascii="Book Antiqua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58240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9"/>
        <w:rPr>
          <w:rFonts w:ascii="Book Antiqua"/>
          <w:b/>
          <w:sz w:val="25"/>
        </w:rPr>
      </w:pPr>
    </w:p>
    <w:p>
      <w:pPr>
        <w:pStyle w:val="BodyText"/>
        <w:spacing w:line="309" w:lineRule="auto" w:before="95"/>
        <w:ind w:left="165" w:right="357"/>
        <w:jc w:val="both"/>
      </w:pPr>
      <w:r>
        <w:rPr>
          <w:color w:val="231F20"/>
        </w:rPr>
        <w:t>Conteste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siguientes</w:t>
      </w:r>
      <w:r>
        <w:rPr>
          <w:color w:val="231F20"/>
          <w:spacing w:val="-14"/>
        </w:rPr>
        <w:t> </w:t>
      </w:r>
      <w:r>
        <w:rPr>
          <w:color w:val="231F20"/>
        </w:rPr>
        <w:t>preguntas,</w:t>
      </w:r>
      <w:r>
        <w:rPr>
          <w:color w:val="231F20"/>
          <w:spacing w:val="-14"/>
        </w:rPr>
        <w:t> </w:t>
      </w:r>
      <w:r>
        <w:rPr>
          <w:color w:val="231F20"/>
        </w:rPr>
        <w:t>marcando</w:t>
      </w:r>
      <w:r>
        <w:rPr>
          <w:color w:val="231F20"/>
          <w:spacing w:val="-15"/>
        </w:rPr>
        <w:t> </w:t>
      </w:r>
      <w:r>
        <w:rPr>
          <w:color w:val="231F20"/>
        </w:rPr>
        <w:t>claramente</w:t>
      </w:r>
      <w:r>
        <w:rPr>
          <w:color w:val="231F20"/>
          <w:spacing w:val="-17"/>
        </w:rPr>
        <w:t> </w:t>
      </w:r>
      <w:r>
        <w:rPr>
          <w:color w:val="231F20"/>
        </w:rPr>
        <w:t>sus</w:t>
      </w:r>
      <w:r>
        <w:rPr>
          <w:color w:val="231F20"/>
          <w:spacing w:val="-13"/>
        </w:rPr>
        <w:t> </w:t>
      </w:r>
      <w:r>
        <w:rPr>
          <w:color w:val="231F20"/>
        </w:rPr>
        <w:t>respuestas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cada</w:t>
      </w:r>
      <w:r>
        <w:rPr>
          <w:color w:val="231F20"/>
          <w:spacing w:val="-14"/>
        </w:rPr>
        <w:t> </w:t>
      </w:r>
      <w:r>
        <w:rPr>
          <w:color w:val="231F20"/>
        </w:rPr>
        <w:t>una.</w:t>
      </w:r>
      <w:r>
        <w:rPr>
          <w:color w:val="231F20"/>
          <w:spacing w:val="-14"/>
        </w:rPr>
        <w:t> </w:t>
      </w:r>
      <w:r>
        <w:rPr>
          <w:color w:val="231F20"/>
        </w:rPr>
        <w:t>Observe,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  <w:spacing w:val="-15"/>
        </w:rPr>
        <w:t> </w:t>
      </w:r>
      <w:r>
        <w:rPr>
          <w:color w:val="231F20"/>
        </w:rPr>
        <w:t>favor,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Examen Final está dividido en dos secciones. La sección 1 consta de verdadero-falso, opción múltiple, y preguntas de corta respuesta.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sección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representa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preguntas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redacción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le</w:t>
      </w:r>
      <w:r>
        <w:rPr>
          <w:color w:val="231F20"/>
          <w:spacing w:val="-6"/>
        </w:rPr>
        <w:t> </w:t>
      </w:r>
      <w:r>
        <w:rPr>
          <w:color w:val="231F20"/>
        </w:rPr>
        <w:t>piden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integre</w:t>
      </w:r>
      <w:r>
        <w:rPr>
          <w:color w:val="231F20"/>
          <w:spacing w:val="-7"/>
        </w:rPr>
        <w:t> </w:t>
      </w:r>
      <w:r>
        <w:rPr>
          <w:color w:val="231F20"/>
        </w:rPr>
        <w:t>lo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ha</w:t>
      </w:r>
      <w:r>
        <w:rPr>
          <w:color w:val="231F20"/>
          <w:spacing w:val="-6"/>
        </w:rPr>
        <w:t> </w:t>
      </w:r>
      <w:r>
        <w:rPr>
          <w:color w:val="231F20"/>
        </w:rPr>
        <w:t>aprendido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lo</w:t>
      </w:r>
      <w:r>
        <w:rPr>
          <w:color w:val="231F20"/>
          <w:spacing w:val="-6"/>
        </w:rPr>
        <w:t> </w:t>
      </w:r>
      <w:r>
        <w:rPr>
          <w:color w:val="231F20"/>
        </w:rPr>
        <w:t>conecte con su vida y</w:t>
      </w:r>
      <w:r>
        <w:rPr>
          <w:color w:val="231F20"/>
          <w:spacing w:val="-3"/>
        </w:rPr>
        <w:t> </w:t>
      </w:r>
      <w:r>
        <w:rPr>
          <w:color w:val="231F20"/>
        </w:rPr>
        <w:t>ministerio.</w:t>
      </w:r>
    </w:p>
    <w:p>
      <w:pPr>
        <w:pStyle w:val="BodyText"/>
        <w:spacing w:line="309" w:lineRule="auto" w:before="164"/>
        <w:ind w:left="165" w:right="359"/>
        <w:jc w:val="both"/>
        <w:rPr>
          <w:i/>
        </w:rPr>
      </w:pPr>
      <w:r>
        <w:rPr>
          <w:color w:val="231F20"/>
        </w:rPr>
        <w:t>Tome</w:t>
      </w:r>
      <w:r>
        <w:rPr>
          <w:color w:val="231F20"/>
          <w:spacing w:val="-11"/>
        </w:rPr>
        <w:t> </w:t>
      </w:r>
      <w:r>
        <w:rPr>
          <w:color w:val="231F20"/>
        </w:rPr>
        <w:t>nota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favor</w:t>
      </w:r>
      <w:r>
        <w:rPr>
          <w:color w:val="231F20"/>
          <w:spacing w:val="-11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tiempo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fecha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instructor</w:t>
      </w:r>
      <w:r>
        <w:rPr>
          <w:color w:val="231F20"/>
          <w:spacing w:val="-12"/>
        </w:rPr>
        <w:t> </w:t>
      </w:r>
      <w:r>
        <w:rPr>
          <w:color w:val="231F20"/>
        </w:rPr>
        <w:t>le</w:t>
      </w:r>
      <w:r>
        <w:rPr>
          <w:color w:val="231F20"/>
          <w:spacing w:val="-10"/>
        </w:rPr>
        <w:t> </w:t>
      </w:r>
      <w:r>
        <w:rPr>
          <w:color w:val="231F20"/>
        </w:rPr>
        <w:t>ha</w:t>
      </w:r>
      <w:r>
        <w:rPr>
          <w:color w:val="231F20"/>
          <w:spacing w:val="-11"/>
        </w:rPr>
        <w:t> </w:t>
      </w:r>
      <w:r>
        <w:rPr>
          <w:color w:val="231F20"/>
        </w:rPr>
        <w:t>dado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entregar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Examen</w:t>
      </w:r>
      <w:r>
        <w:rPr>
          <w:color w:val="231F20"/>
          <w:spacing w:val="-11"/>
        </w:rPr>
        <w:t> </w:t>
      </w:r>
      <w:r>
        <w:rPr>
          <w:color w:val="231F20"/>
        </w:rPr>
        <w:t>Final.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exámenes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se presenten tarde sin una excusa válida pueden bajar su calificación a discreción del instructor. </w:t>
      </w:r>
      <w:r>
        <w:rPr>
          <w:i/>
          <w:color w:val="231F20"/>
        </w:rPr>
        <w:t>Éste es un examen a libro </w:t>
      </w:r>
      <w:r>
        <w:rPr>
          <w:i/>
          <w:color w:val="231F20"/>
        </w:rPr>
        <w:t>cerrado.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before="147"/>
        <w:ind w:left="165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Uno: Verdadero o falso, opciones múltiples y respuestas cortas</w:t>
      </w:r>
    </w:p>
    <w:p>
      <w:pPr>
        <w:pStyle w:val="BodyText"/>
        <w:spacing w:before="2"/>
        <w:rPr>
          <w:rFonts w:ascii="Lucida Sans"/>
          <w:sz w:val="21"/>
        </w:rPr>
      </w:pPr>
    </w:p>
    <w:p>
      <w:pPr>
        <w:pStyle w:val="BodyText"/>
        <w:spacing w:line="309" w:lineRule="auto"/>
        <w:ind w:left="165" w:right="358"/>
        <w:jc w:val="both"/>
      </w:pPr>
      <w:r>
        <w:rPr>
          <w:color w:val="231F20"/>
        </w:rPr>
        <w:t>Conteste las siguientes preguntas seleccionando una de las respuestas, o dando respuestas cortas según éstas lo demanden. Cada pregunta vale un punto (¡Disculpe, pero no se dará ningún punto a medias a preguntas de corta respuesta - su respuesta o será </w:t>
      </w:r>
      <w:r>
        <w:rPr>
          <w:i/>
          <w:color w:val="231F20"/>
        </w:rPr>
        <w:t>toda </w:t>
      </w:r>
      <w:r>
        <w:rPr>
          <w:color w:val="231F20"/>
        </w:rPr>
        <w:t>correcta o </w:t>
      </w:r>
      <w:r>
        <w:rPr>
          <w:i/>
          <w:color w:val="231F20"/>
        </w:rPr>
        <w:t>toda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6" w:val="left" w:leader="none"/>
        </w:tabs>
        <w:spacing w:line="280" w:lineRule="auto" w:before="0" w:after="0"/>
        <w:ind w:left="525" w:right="360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Moisés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tipo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monarquía</w:t>
      </w:r>
      <w:r>
        <w:rPr>
          <w:i/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Jesucristo;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Moisés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gobernó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pueblo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Dios,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Jesús va a reinar en el Reino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venidero.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6" w:val="left" w:leader="none"/>
        </w:tabs>
        <w:spacing w:line="240" w:lineRule="auto" w:before="0" w:after="0"/>
        <w:ind w:left="525" w:right="0" w:hanging="361"/>
        <w:jc w:val="left"/>
        <w:rPr>
          <w:sz w:val="22"/>
        </w:rPr>
      </w:pPr>
      <w:r>
        <w:rPr>
          <w:color w:val="231F20"/>
          <w:sz w:val="22"/>
        </w:rPr>
        <w:t>El término para nuestra palabra en español “Mesías” (</w:t>
      </w:r>
      <w:r>
        <w:rPr>
          <w:i/>
          <w:color w:val="231F20"/>
          <w:sz w:val="22"/>
        </w:rPr>
        <w:t>mashiach</w:t>
      </w:r>
      <w:r>
        <w:rPr>
          <w:color w:val="231F20"/>
          <w:sz w:val="22"/>
        </w:rPr>
        <w:t>, hebreo; </w:t>
      </w:r>
      <w:r>
        <w:rPr>
          <w:i/>
          <w:color w:val="231F20"/>
          <w:sz w:val="22"/>
        </w:rPr>
        <w:t>messias</w:t>
      </w:r>
      <w:r>
        <w:rPr>
          <w:color w:val="231F20"/>
          <w:sz w:val="22"/>
        </w:rPr>
        <w:t>, griego)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significa: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208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Alma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40" w:lineRule="auto" w:before="208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El Señor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208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Ungir, el ungido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208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El gobernador, 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rey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6" w:val="left" w:leader="none"/>
          <w:tab w:pos="9817" w:val="left" w:leader="none"/>
        </w:tabs>
        <w:spacing w:line="240" w:lineRule="auto" w:before="1" w:after="0"/>
        <w:ind w:left="525" w:right="0" w:hanging="361"/>
        <w:jc w:val="left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teofanía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6" w:val="left" w:leader="none"/>
        </w:tabs>
        <w:spacing w:line="240" w:lineRule="auto" w:before="0" w:after="0"/>
        <w:ind w:left="525" w:right="0" w:hanging="361"/>
        <w:jc w:val="left"/>
        <w:rPr>
          <w:sz w:val="22"/>
        </w:rPr>
      </w:pPr>
      <w:r>
        <w:rPr>
          <w:color w:val="231F20"/>
          <w:sz w:val="22"/>
        </w:rPr>
        <w:t>¿Cuáles de las siguientes son VERDAD en cuanto al sacerdocio como un tipo 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Jesús?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208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Eran ordenados por Dios para representar a la humanidad en cosas pertenecientes 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40" w:lineRule="auto" w:before="208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Necesitaban identificarse con las debilidades 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pueblo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208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Ambas (a) 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(b).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208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404" w:right="574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9: El Antiguo Testamento Testifica de Cristo Examen Final para hacer en casa</w:t>
      </w:r>
    </w:p>
    <w:p>
      <w:pPr>
        <w:spacing w:line="218" w:lineRule="exact" w:before="0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5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1"/>
        <w:rPr>
          <w:rFonts w:ascii="Calibri"/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  <w:tab w:pos="10039" w:val="left" w:leader="none"/>
        </w:tabs>
        <w:spacing w:line="240" w:lineRule="auto" w:before="97" w:after="0"/>
        <w:ind w:left="764" w:right="154" w:hanging="764"/>
        <w:jc w:val="right"/>
        <w:rPr>
          <w:sz w:val="22"/>
        </w:rPr>
      </w:pPr>
      <w:r>
        <w:rPr>
          <w:color w:val="231F20"/>
          <w:sz w:val="22"/>
        </w:rPr>
        <w:t>El significado de </w:t>
      </w:r>
      <w:r>
        <w:rPr>
          <w:i/>
          <w:color w:val="231F20"/>
          <w:sz w:val="22"/>
        </w:rPr>
        <w:t>antitipo</w:t>
      </w:r>
      <w:r>
        <w:rPr>
          <w:i/>
          <w:color w:val="231F20"/>
          <w:spacing w:val="42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83"/>
        <w:ind w:right="215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2" w:after="0"/>
        <w:ind w:left="763" w:right="0" w:hanging="360"/>
        <w:jc w:val="left"/>
        <w:rPr>
          <w:sz w:val="22"/>
        </w:rPr>
      </w:pPr>
      <w:r>
        <w:rPr>
          <w:color w:val="231F20"/>
          <w:sz w:val="22"/>
        </w:rPr>
        <w:t>¿Qué NO ES VERDAD sobre Moisés como un tipo de</w:t>
      </w:r>
      <w:r>
        <w:rPr>
          <w:color w:val="231F20"/>
          <w:spacing w:val="-38"/>
          <w:sz w:val="22"/>
        </w:rPr>
        <w:t> </w:t>
      </w:r>
      <w:r>
        <w:rPr>
          <w:color w:val="231F20"/>
          <w:sz w:val="22"/>
        </w:rPr>
        <w:t>Cristo?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Moisés aprendió la obediencia a través 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sufrimiento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Durante su niñez, él fue escondido en Egipto por un tiempo para su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protección.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Él fue rechazado como libertador en su “primera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venida”.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Todas las anteriores son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verdad.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319" w:lineRule="auto" w:before="203" w:after="0"/>
        <w:ind w:left="764" w:right="112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mayoría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profecías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concernientes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venida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Mesías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generales;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muy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pocas Escrituras hablan sobre características específicas de la vida, muerte, y gloria del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Mesías.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9959" w:val="left" w:leader="none"/>
        </w:tabs>
        <w:spacing w:line="240" w:lineRule="auto" w:before="0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Una de las </w:t>
      </w:r>
      <w:r>
        <w:rPr>
          <w:i/>
          <w:color w:val="231F20"/>
          <w:sz w:val="22"/>
        </w:rPr>
        <w:t>referencias </w:t>
      </w:r>
      <w:r>
        <w:rPr>
          <w:color w:val="231F20"/>
          <w:sz w:val="22"/>
        </w:rPr>
        <w:t>del NT que hace ver que Cristo es el tema del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AT 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2" w:after="0"/>
        <w:ind w:left="763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Sólo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libro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Mateo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(su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genealogía)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dice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pertenece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simiente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Abraham.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203" w:after="0"/>
        <w:ind w:left="763" w:right="0" w:hanging="361"/>
        <w:jc w:val="left"/>
        <w:rPr>
          <w:sz w:val="22"/>
        </w:rPr>
      </w:pPr>
      <w:r>
        <w:rPr>
          <w:color w:val="231F20"/>
          <w:sz w:val="22"/>
        </w:rPr>
        <w:t>Una de las diferencias entre el sacerdocio de Jesús y el de Aarón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Jesús entro al tabernáculo celestial una vez, Aarón entraba al terrenal, una vez al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mes.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Jesús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ofreció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nuestro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pecado,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Aarón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ofreció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propios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pecados,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también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pecados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pueblo.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Jesús entró de una vez y para siempre, Aarón entraba 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diario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10404" w:val="left" w:leader="none"/>
        </w:tabs>
        <w:spacing w:line="240" w:lineRule="auto" w:before="202" w:after="0"/>
        <w:ind w:left="763" w:right="0" w:hanging="361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nombre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Josué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asemeja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significado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nombre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Jesús,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cual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significa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77" w:footer="0" w:top="96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significados representa el Altar de Bronce en 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tabernáculo?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5" w:val="left" w:leader="none"/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Jesús es el Pan de Vida.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Jesús es nuestra Redención y sacrificio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substituto.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Jesús es nuestro Intercesor y Sumo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Sacerdote.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Todos 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  <w:tab w:pos="10051" w:val="left" w:leader="none"/>
        </w:tabs>
        <w:spacing w:line="240" w:lineRule="auto" w:before="202" w:after="0"/>
        <w:ind w:left="525" w:right="381" w:hanging="526"/>
        <w:jc w:val="right"/>
        <w:rPr>
          <w:sz w:val="22"/>
        </w:rPr>
      </w:pPr>
      <w:r>
        <w:rPr>
          <w:color w:val="231F20"/>
          <w:sz w:val="22"/>
        </w:rPr>
        <w:t>El </w:t>
      </w:r>
      <w:r>
        <w:rPr>
          <w:color w:val="231F20"/>
          <w:spacing w:val="19"/>
          <w:sz w:val="22"/>
        </w:rPr>
        <w:t> </w:t>
      </w:r>
      <w:r>
        <w:rPr>
          <w:i/>
          <w:color w:val="231F20"/>
          <w:sz w:val="22"/>
        </w:rPr>
        <w:t>protoevangelio </w:t>
      </w:r>
      <w:r>
        <w:rPr>
          <w:i/>
          <w:color w:val="231F20"/>
          <w:spacing w:val="18"/>
          <w:sz w:val="22"/>
        </w:rPr>
        <w:t> </w:t>
      </w:r>
      <w:r>
        <w:rPr>
          <w:color w:val="231F20"/>
          <w:sz w:val="22"/>
        </w:rPr>
        <w:t>es 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el 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término 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que 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los 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teólogos 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dan 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para 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decir</w:t>
      </w:r>
      <w:r>
        <w:rPr>
          <w:color w:val="231F20"/>
          <w:sz w:val="22"/>
          <w:u w:val="single" w:color="221E1F"/>
        </w:rPr>
        <w:t> </w:t>
        <w:tab/>
      </w:r>
    </w:p>
    <w:p>
      <w:pPr>
        <w:tabs>
          <w:tab w:pos="9569" w:val="left" w:leader="none"/>
        </w:tabs>
        <w:spacing w:before="83"/>
        <w:ind w:left="0" w:right="454" w:firstLine="0"/>
        <w:jc w:val="right"/>
        <w:rPr>
          <w:i/>
          <w:sz w:val="22"/>
        </w:rPr>
      </w:pPr>
      <w:r>
        <w:rPr>
          <w:i/>
          <w:color w:val="231F20"/>
          <w:sz w:val="22"/>
          <w:u w:val="single" w:color="221E1F"/>
        </w:rPr>
        <w:t> </w:t>
        <w:tab/>
      </w:r>
      <w:r>
        <w:rPr>
          <w:i/>
          <w:color w:val="231F20"/>
          <w:sz w:val="22"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202" w:after="0"/>
        <w:ind w:left="525" w:right="0" w:hanging="361"/>
        <w:jc w:val="left"/>
        <w:rPr>
          <w:sz w:val="22"/>
        </w:rPr>
      </w:pPr>
      <w:r>
        <w:rPr>
          <w:color w:val="231F20"/>
          <w:sz w:val="22"/>
        </w:rPr>
        <w:t>El “misterio” ahora revelado en cuanto al evangelio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Que los gentiles son coherederos de la promesa de Abraham para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salvación.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Que sólo los gentiles que lleguen a ser judíos en su cultura heredan la promesa 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Abraham.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Los gentiles que guardan la ley de Moisés son incluidos en la promesa 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Abraham.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Ninguno de los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203" w:after="0"/>
        <w:ind w:left="525" w:right="0" w:hanging="361"/>
        <w:jc w:val="left"/>
        <w:rPr>
          <w:sz w:val="22"/>
        </w:rPr>
      </w:pPr>
      <w:r>
        <w:rPr>
          <w:color w:val="231F20"/>
          <w:sz w:val="22"/>
        </w:rPr>
        <w:t>¿Cuáles de los siguiente NO SON VERDADEROS en cuanto al tipo sacerdotal de Cristo 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Melquisedec?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Melquisedec recibió diezmos así como Cristo 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recibe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Melquisedec no posee genealogía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sacerdotal.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Melquisedec fue llamado Sacerdote del Dios Altísimo, y también fue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rey.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5" w:val="left" w:leader="none"/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Todos los anteriores son verdad sobre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Mequisedec.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9"/>
          <w:pgSz w:w="12240" w:h="15840"/>
          <w:pgMar w:header="720" w:footer="0" w:top="1920" w:bottom="280" w:left="820" w:right="82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1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De acuerdo a la promesa que Dios hizo en el huerto del Edén y 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Abraham: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Jesús cumple con la simiente de la mujer según el </w:t>
      </w:r>
      <w:r>
        <w:rPr>
          <w:i/>
          <w:color w:val="231F20"/>
          <w:sz w:val="22"/>
        </w:rPr>
        <w:t>protoevangelio</w:t>
      </w:r>
      <w:r>
        <w:rPr>
          <w:color w:val="231F20"/>
          <w:sz w:val="22"/>
        </w:rPr>
        <w:t>, pero no con la simiente 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Abraham.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Moisés es la simiente de la mujer según el </w:t>
      </w:r>
      <w:r>
        <w:rPr>
          <w:i/>
          <w:color w:val="231F20"/>
          <w:sz w:val="22"/>
        </w:rPr>
        <w:t>protoevangelio</w:t>
      </w:r>
      <w:r>
        <w:rPr>
          <w:color w:val="231F20"/>
          <w:sz w:val="22"/>
        </w:rPr>
        <w:t>, y Jesús es la simiente 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Abraham.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Israel es la simiente de la mujer según el </w:t>
      </w:r>
      <w:r>
        <w:rPr>
          <w:i/>
          <w:color w:val="231F20"/>
          <w:sz w:val="22"/>
        </w:rPr>
        <w:t>protoevangelio</w:t>
      </w:r>
      <w:r>
        <w:rPr>
          <w:color w:val="231F20"/>
          <w:sz w:val="22"/>
        </w:rPr>
        <w:t>, pero no la simiente 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Abraham.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Ninguno de 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7489" w:val="left" w:leader="none"/>
        </w:tabs>
        <w:spacing w:line="319" w:lineRule="auto" w:before="202" w:after="0"/>
        <w:ind w:left="764" w:right="113" w:hanging="360"/>
        <w:jc w:val="left"/>
        <w:rPr>
          <w:sz w:val="22"/>
        </w:rPr>
      </w:pPr>
      <w:r>
        <w:rPr>
          <w:color w:val="231F20"/>
          <w:sz w:val="22"/>
        </w:rPr>
        <w:t>El “primer movimiento” y autoridad central para el significado de las profecías mesiánicas del AT, desde una perspectiva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cristiana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19" w:lineRule="auto" w:before="1" w:after="0"/>
        <w:ind w:left="764" w:right="113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cumple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todos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tipos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tabernáculo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terrenal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Señor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desierto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(incluyendo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todas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 réplicas del tabernáculo en 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templo).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1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epigrama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(dicho)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Agustín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usado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instructor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entre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Antiguo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Nuevo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Testamento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319" w:lineRule="auto" w:before="0" w:after="0"/>
        <w:ind w:left="1124" w:right="114" w:hanging="360"/>
        <w:jc w:val="left"/>
        <w:rPr>
          <w:sz w:val="22"/>
        </w:rPr>
      </w:pPr>
      <w:r>
        <w:rPr>
          <w:color w:val="231F20"/>
          <w:sz w:val="22"/>
        </w:rPr>
        <w:t>“En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implica;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bien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explica;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verdad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rara;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se aclara”</w:t>
      </w: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167" w:after="0"/>
        <w:ind w:left="1123" w:right="0" w:hanging="360"/>
        <w:jc w:val="left"/>
        <w:rPr>
          <w:sz w:val="22"/>
        </w:rPr>
      </w:pPr>
      <w:r>
        <w:rPr>
          <w:color w:val="231F20"/>
          <w:sz w:val="22"/>
        </w:rPr>
        <w:t>“En el AT y los libros apócrifos el NT se esconde; en el NT el AT y los libros apócrifos se</w:t>
      </w:r>
      <w:r>
        <w:rPr>
          <w:color w:val="231F20"/>
          <w:spacing w:val="-37"/>
          <w:sz w:val="22"/>
        </w:rPr>
        <w:t> </w:t>
      </w:r>
      <w:r>
        <w:rPr>
          <w:color w:val="231F20"/>
          <w:sz w:val="22"/>
        </w:rPr>
        <w:t>revelan”.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0"/>
        <w:jc w:val="left"/>
        <w:rPr>
          <w:sz w:val="22"/>
        </w:rPr>
      </w:pPr>
      <w:r>
        <w:rPr>
          <w:color w:val="231F20"/>
          <w:sz w:val="22"/>
        </w:rPr>
        <w:t>“En el AT el NT se esconde; en el NT el AT 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revela”.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Ninguno de 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19" w:lineRule="auto" w:before="202" w:after="0"/>
        <w:ind w:left="764" w:right="114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De acuerdo a Pedro, los profetas del AT tenían poca dificultad para vincular los </w:t>
      </w:r>
      <w:r>
        <w:rPr>
          <w:i/>
          <w:color w:val="231F20"/>
          <w:sz w:val="22"/>
        </w:rPr>
        <w:t>sufrimientos </w:t>
      </w:r>
      <w:r>
        <w:rPr>
          <w:color w:val="231F20"/>
          <w:sz w:val="22"/>
        </w:rPr>
        <w:t>del Mesías con su </w:t>
      </w:r>
      <w:r>
        <w:rPr>
          <w:i/>
          <w:color w:val="231F20"/>
          <w:sz w:val="22"/>
        </w:rPr>
        <w:t>gloria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venidera</w:t>
      </w:r>
      <w:r>
        <w:rPr>
          <w:color w:val="231F20"/>
          <w:sz w:val="22"/>
        </w:rPr>
        <w:t>.</w:t>
      </w:r>
    </w:p>
    <w:p>
      <w:pPr>
        <w:spacing w:after="0" w:line="319" w:lineRule="auto"/>
        <w:jc w:val="left"/>
        <w:rPr>
          <w:sz w:val="22"/>
        </w:rPr>
        <w:sectPr>
          <w:pgSz w:w="12240" w:h="15840"/>
          <w:pgMar w:header="720" w:footer="0" w:top="192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6"/>
        <w:ind w:left="150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Dos: Preguntas para el ensayo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50" w:right="361"/>
        <w:jc w:val="both"/>
      </w:pPr>
      <w:r>
        <w:rPr>
          <w:color w:val="231F20"/>
        </w:rPr>
        <w:t>Conteste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otra</w:t>
      </w:r>
      <w:r>
        <w:rPr>
          <w:color w:val="231F20"/>
          <w:spacing w:val="-10"/>
        </w:rPr>
        <w:t> </w:t>
      </w:r>
      <w:r>
        <w:rPr>
          <w:color w:val="231F20"/>
        </w:rPr>
        <w:t>hoja</w:t>
      </w:r>
      <w:r>
        <w:rPr>
          <w:color w:val="231F20"/>
          <w:spacing w:val="-9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siguientes</w:t>
      </w:r>
      <w:r>
        <w:rPr>
          <w:color w:val="231F20"/>
          <w:spacing w:val="-9"/>
        </w:rPr>
        <w:t> </w:t>
      </w:r>
      <w:r>
        <w:rPr>
          <w:color w:val="231F20"/>
        </w:rPr>
        <w:t>preguntas</w:t>
      </w:r>
      <w:r>
        <w:rPr>
          <w:color w:val="231F20"/>
          <w:spacing w:val="-10"/>
        </w:rPr>
        <w:t> </w:t>
      </w:r>
      <w:r>
        <w:rPr>
          <w:color w:val="231F20"/>
        </w:rPr>
        <w:t>lo</w:t>
      </w:r>
      <w:r>
        <w:rPr>
          <w:color w:val="231F20"/>
          <w:spacing w:val="-9"/>
        </w:rPr>
        <w:t> </w:t>
      </w:r>
      <w:r>
        <w:rPr>
          <w:color w:val="231F20"/>
        </w:rPr>
        <w:t>mejor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pueda,</w:t>
      </w:r>
      <w:r>
        <w:rPr>
          <w:color w:val="231F20"/>
          <w:spacing w:val="-8"/>
        </w:rPr>
        <w:t> </w:t>
      </w:r>
      <w:r>
        <w:rPr>
          <w:color w:val="231F20"/>
        </w:rPr>
        <w:t>procurando</w:t>
      </w:r>
      <w:r>
        <w:rPr>
          <w:color w:val="231F20"/>
          <w:spacing w:val="-9"/>
        </w:rPr>
        <w:t> </w:t>
      </w:r>
      <w:r>
        <w:rPr>
          <w:color w:val="231F20"/>
        </w:rPr>
        <w:t>exponer</w:t>
      </w:r>
      <w:r>
        <w:rPr>
          <w:color w:val="231F20"/>
          <w:spacing w:val="-10"/>
        </w:rPr>
        <w:t> </w:t>
      </w:r>
      <w:r>
        <w:rPr>
          <w:color w:val="231F20"/>
        </w:rPr>
        <w:t>todo</w:t>
      </w:r>
      <w:r>
        <w:rPr>
          <w:color w:val="231F20"/>
          <w:spacing w:val="-9"/>
        </w:rPr>
        <w:t> </w:t>
      </w:r>
      <w:r>
        <w:rPr>
          <w:color w:val="231F20"/>
        </w:rPr>
        <w:t>su</w:t>
      </w:r>
      <w:r>
        <w:rPr>
          <w:color w:val="231F20"/>
          <w:spacing w:val="-8"/>
        </w:rPr>
        <w:t> </w:t>
      </w:r>
      <w:r>
        <w:rPr>
          <w:color w:val="231F20"/>
        </w:rPr>
        <w:t>conocimiento</w:t>
      </w:r>
      <w:r>
        <w:rPr>
          <w:color w:val="231F20"/>
          <w:spacing w:val="-12"/>
        </w:rPr>
        <w:t> </w:t>
      </w:r>
      <w:r>
        <w:rPr>
          <w:color w:val="231F20"/>
          <w:spacing w:val="-11"/>
        </w:rPr>
        <w:t>y </w:t>
      </w:r>
      <w:r>
        <w:rPr>
          <w:color w:val="231F20"/>
        </w:rPr>
        <w:t>entendimiento</w:t>
      </w:r>
      <w:r>
        <w:rPr>
          <w:color w:val="231F20"/>
          <w:spacing w:val="-7"/>
        </w:rPr>
        <w:t> </w:t>
      </w:r>
      <w:r>
        <w:rPr>
          <w:color w:val="231F20"/>
        </w:rPr>
        <w:t>acerca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cómo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Antiguo</w:t>
      </w:r>
      <w:r>
        <w:rPr>
          <w:color w:val="231F20"/>
          <w:spacing w:val="-5"/>
        </w:rPr>
        <w:t> </w:t>
      </w:r>
      <w:r>
        <w:rPr>
          <w:color w:val="231F20"/>
        </w:rPr>
        <w:t>Testamento</w:t>
      </w:r>
      <w:r>
        <w:rPr>
          <w:color w:val="231F20"/>
          <w:spacing w:val="-8"/>
        </w:rPr>
        <w:t> </w:t>
      </w:r>
      <w:r>
        <w:rPr>
          <w:color w:val="231F20"/>
        </w:rPr>
        <w:t>testifica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Cristo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Reino.</w:t>
      </w:r>
      <w:r>
        <w:rPr>
          <w:color w:val="231F20"/>
          <w:spacing w:val="-4"/>
        </w:rPr>
        <w:t> </w:t>
      </w:r>
      <w:r>
        <w:rPr>
          <w:color w:val="231F20"/>
        </w:rPr>
        <w:t>Cada</w:t>
      </w:r>
      <w:r>
        <w:rPr>
          <w:color w:val="231F20"/>
          <w:spacing w:val="-5"/>
        </w:rPr>
        <w:t> </w:t>
      </w:r>
      <w:r>
        <w:rPr>
          <w:color w:val="231F20"/>
        </w:rPr>
        <w:t>pregunta</w:t>
      </w:r>
      <w:r>
        <w:rPr>
          <w:color w:val="231F20"/>
          <w:spacing w:val="-6"/>
        </w:rPr>
        <w:t> </w:t>
      </w:r>
      <w:r>
        <w:rPr>
          <w:color w:val="231F20"/>
        </w:rPr>
        <w:t>vale</w:t>
      </w:r>
      <w:r>
        <w:rPr>
          <w:color w:val="231F20"/>
          <w:spacing w:val="-5"/>
        </w:rPr>
        <w:t> </w:t>
      </w:r>
      <w:r>
        <w:rPr>
          <w:color w:val="231F20"/>
        </w:rPr>
        <w:t>cinco</w:t>
      </w:r>
      <w:r>
        <w:rPr>
          <w:color w:val="231F20"/>
          <w:spacing w:val="-6"/>
        </w:rPr>
        <w:t> </w:t>
      </w:r>
      <w:r>
        <w:rPr>
          <w:color w:val="231F20"/>
        </w:rPr>
        <w:t>puntos.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50" w:right="0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1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50" w:right="359"/>
        <w:jc w:val="both"/>
      </w:pPr>
      <w:r>
        <w:rPr>
          <w:color w:val="231F20"/>
        </w:rPr>
        <w:t>Escoja cualquier tipo del Antiguo Testamento, y hable sobre cómo este cuadro, evento, o persona nos provee de una analogía de Jesucristo como el </w:t>
      </w:r>
      <w:r>
        <w:rPr>
          <w:i/>
          <w:color w:val="231F20"/>
        </w:rPr>
        <w:t>antitipo. </w:t>
      </w:r>
      <w:r>
        <w:rPr>
          <w:color w:val="231F20"/>
        </w:rPr>
        <w:t>Una vez hecho esto, también explique brevemente lo que considera es el significado de la tipología de Jesucristo en el Antiguo Testamento. Asegúrese de usar la Escritura en su respuesta, y busque ser tan claro y cabal como pueda en cómo el tipo y el antitipo se unen y corresponden.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spacing w:before="0"/>
        <w:ind w:left="150" w:right="0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2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50" w:right="360"/>
        <w:jc w:val="both"/>
      </w:pPr>
      <w:r>
        <w:rPr>
          <w:color w:val="231F20"/>
        </w:rPr>
        <w:t>Escoja</w:t>
      </w:r>
      <w:r>
        <w:rPr>
          <w:color w:val="231F20"/>
          <w:spacing w:val="-18"/>
        </w:rPr>
        <w:t> </w:t>
      </w:r>
      <w:r>
        <w:rPr>
          <w:color w:val="231F20"/>
        </w:rPr>
        <w:t>cualquier</w:t>
      </w:r>
      <w:r>
        <w:rPr>
          <w:color w:val="231F20"/>
          <w:spacing w:val="-16"/>
        </w:rPr>
        <w:t> </w:t>
      </w:r>
      <w:r>
        <w:rPr>
          <w:color w:val="231F20"/>
        </w:rPr>
        <w:t>profecía</w:t>
      </w:r>
      <w:r>
        <w:rPr>
          <w:color w:val="231F20"/>
          <w:spacing w:val="-18"/>
        </w:rPr>
        <w:t> </w:t>
      </w:r>
      <w:r>
        <w:rPr>
          <w:color w:val="231F20"/>
        </w:rPr>
        <w:t>mesiánica</w:t>
      </w:r>
      <w:r>
        <w:rPr>
          <w:color w:val="231F20"/>
          <w:spacing w:val="-18"/>
        </w:rPr>
        <w:t> </w:t>
      </w:r>
      <w:r>
        <w:rPr>
          <w:color w:val="231F20"/>
        </w:rPr>
        <w:t>del</w:t>
      </w:r>
      <w:r>
        <w:rPr>
          <w:color w:val="231F20"/>
          <w:spacing w:val="-16"/>
        </w:rPr>
        <w:t> </w:t>
      </w:r>
      <w:r>
        <w:rPr>
          <w:color w:val="231F20"/>
        </w:rPr>
        <w:t>Antiguo</w:t>
      </w:r>
      <w:r>
        <w:rPr>
          <w:color w:val="231F20"/>
          <w:spacing w:val="-18"/>
        </w:rPr>
        <w:t> </w:t>
      </w:r>
      <w:r>
        <w:rPr>
          <w:color w:val="231F20"/>
        </w:rPr>
        <w:t>Testamento,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muestre</w:t>
      </w:r>
      <w:r>
        <w:rPr>
          <w:color w:val="231F20"/>
          <w:spacing w:val="-17"/>
        </w:rPr>
        <w:t> </w:t>
      </w:r>
      <w:r>
        <w:rPr>
          <w:color w:val="231F20"/>
        </w:rPr>
        <w:t>cómo</w:t>
      </w:r>
      <w:r>
        <w:rPr>
          <w:color w:val="231F20"/>
          <w:spacing w:val="-17"/>
        </w:rPr>
        <w:t> </w:t>
      </w:r>
      <w:r>
        <w:rPr>
          <w:color w:val="231F20"/>
        </w:rPr>
        <w:t>esta</w:t>
      </w:r>
      <w:r>
        <w:rPr>
          <w:color w:val="231F20"/>
          <w:spacing w:val="-18"/>
        </w:rPr>
        <w:t> </w:t>
      </w:r>
      <w:r>
        <w:rPr>
          <w:color w:val="231F20"/>
        </w:rPr>
        <w:t>profecía</w:t>
      </w:r>
      <w:r>
        <w:rPr>
          <w:color w:val="231F20"/>
          <w:spacing w:val="-18"/>
        </w:rPr>
        <w:t> </w:t>
      </w:r>
      <w:r>
        <w:rPr>
          <w:color w:val="231F20"/>
        </w:rPr>
        <w:t>fue</w:t>
      </w:r>
      <w:r>
        <w:rPr>
          <w:color w:val="231F20"/>
          <w:spacing w:val="-16"/>
        </w:rPr>
        <w:t> </w:t>
      </w:r>
      <w:r>
        <w:rPr>
          <w:color w:val="231F20"/>
        </w:rPr>
        <w:t>cumplida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algún</w:t>
      </w:r>
      <w:r>
        <w:rPr>
          <w:color w:val="231F20"/>
          <w:spacing w:val="-16"/>
        </w:rPr>
        <w:t> </w:t>
      </w:r>
      <w:r>
        <w:rPr>
          <w:color w:val="231F20"/>
        </w:rPr>
        <w:t>evento, acontecimiento,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circunstancia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persona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Jesús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Nazaret.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12"/>
        </w:rPr>
        <w:t> </w:t>
      </w:r>
      <w:r>
        <w:rPr>
          <w:color w:val="231F20"/>
        </w:rPr>
        <w:t>vez</w:t>
      </w:r>
      <w:r>
        <w:rPr>
          <w:color w:val="231F20"/>
          <w:spacing w:val="-11"/>
        </w:rPr>
        <w:t> </w:t>
      </w:r>
      <w:r>
        <w:rPr>
          <w:color w:val="231F20"/>
        </w:rPr>
        <w:t>hecho</w:t>
      </w:r>
      <w:r>
        <w:rPr>
          <w:color w:val="231F20"/>
          <w:spacing w:val="-13"/>
        </w:rPr>
        <w:t> </w:t>
      </w:r>
      <w:r>
        <w:rPr>
          <w:color w:val="231F20"/>
        </w:rPr>
        <w:t>esto,</w:t>
      </w:r>
      <w:r>
        <w:rPr>
          <w:color w:val="231F20"/>
          <w:spacing w:val="-10"/>
        </w:rPr>
        <w:t> </w:t>
      </w:r>
      <w:r>
        <w:rPr>
          <w:color w:val="231F20"/>
        </w:rPr>
        <w:t>también</w:t>
      </w:r>
      <w:r>
        <w:rPr>
          <w:color w:val="231F20"/>
          <w:spacing w:val="-13"/>
        </w:rPr>
        <w:t> </w:t>
      </w:r>
      <w:r>
        <w:rPr>
          <w:color w:val="231F20"/>
        </w:rPr>
        <w:t>explique</w:t>
      </w:r>
      <w:r>
        <w:rPr>
          <w:color w:val="231F20"/>
          <w:spacing w:val="-10"/>
        </w:rPr>
        <w:t> </w:t>
      </w:r>
      <w:r>
        <w:rPr>
          <w:color w:val="231F20"/>
        </w:rPr>
        <w:t>brevemente</w:t>
      </w:r>
      <w:r>
        <w:rPr>
          <w:color w:val="231F20"/>
          <w:spacing w:val="-14"/>
        </w:rPr>
        <w:t> </w:t>
      </w:r>
      <w:r>
        <w:rPr>
          <w:color w:val="231F20"/>
        </w:rPr>
        <w:t>lo que considera es el significado de la profecía mesiánica en el Antiguo Testamento. Asegúrese de usar la Escritura en su respuesta, y busque ser tan claro y cabal como</w:t>
      </w:r>
      <w:r>
        <w:rPr>
          <w:color w:val="231F20"/>
          <w:spacing w:val="-5"/>
        </w:rPr>
        <w:t> </w:t>
      </w:r>
      <w:r>
        <w:rPr>
          <w:color w:val="231F20"/>
        </w:rPr>
        <w:t>pueda.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150" w:right="0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3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50" w:right="358"/>
        <w:jc w:val="both"/>
      </w:pPr>
      <w:r>
        <w:rPr>
          <w:color w:val="231F20"/>
        </w:rPr>
        <w:t>¿Cómo</w:t>
      </w:r>
      <w:r>
        <w:rPr>
          <w:color w:val="231F20"/>
          <w:spacing w:val="-16"/>
        </w:rPr>
        <w:t> </w:t>
      </w:r>
      <w:r>
        <w:rPr>
          <w:color w:val="231F20"/>
        </w:rPr>
        <w:t>es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motivo</w:t>
      </w:r>
      <w:r>
        <w:rPr>
          <w:color w:val="231F20"/>
          <w:spacing w:val="-16"/>
        </w:rPr>
        <w:t> </w:t>
      </w:r>
      <w:r>
        <w:rPr>
          <w:color w:val="231F20"/>
        </w:rPr>
        <w:t>o</w:t>
      </w:r>
      <w:r>
        <w:rPr>
          <w:color w:val="231F20"/>
          <w:spacing w:val="-16"/>
        </w:rPr>
        <w:t> </w:t>
      </w:r>
      <w:r>
        <w:rPr>
          <w:color w:val="231F20"/>
        </w:rPr>
        <w:t>tema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i/>
          <w:color w:val="231F20"/>
        </w:rPr>
        <w:t>Promesa</w:t>
      </w:r>
      <w:r>
        <w:rPr>
          <w:i/>
          <w:color w:val="231F20"/>
          <w:spacing w:val="-16"/>
        </w:rPr>
        <w:t> </w:t>
      </w:r>
      <w:r>
        <w:rPr>
          <w:i/>
          <w:color w:val="231F20"/>
        </w:rPr>
        <w:t>y</w:t>
      </w:r>
      <w:r>
        <w:rPr>
          <w:i/>
          <w:color w:val="231F20"/>
          <w:spacing w:val="-16"/>
        </w:rPr>
        <w:t> </w:t>
      </w:r>
      <w:r>
        <w:rPr>
          <w:i/>
          <w:color w:val="231F20"/>
        </w:rPr>
        <w:t>Cumplimiento</w:t>
      </w:r>
      <w:r>
        <w:rPr>
          <w:i/>
          <w:color w:val="231F20"/>
          <w:spacing w:val="-17"/>
        </w:rPr>
        <w:t> </w:t>
      </w:r>
      <w:r>
        <w:rPr>
          <w:color w:val="231F20"/>
        </w:rPr>
        <w:t>une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Escrituras</w:t>
      </w:r>
      <w:r>
        <w:rPr>
          <w:color w:val="231F20"/>
          <w:spacing w:val="-16"/>
        </w:rPr>
        <w:t> </w:t>
      </w:r>
      <w:r>
        <w:rPr>
          <w:color w:val="231F20"/>
        </w:rPr>
        <w:t>ayudándonos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entender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Biblia,</w:t>
      </w:r>
      <w:r>
        <w:rPr>
          <w:color w:val="231F20"/>
          <w:spacing w:val="-15"/>
        </w:rPr>
        <w:t> </w:t>
      </w:r>
      <w:r>
        <w:rPr>
          <w:color w:val="231F20"/>
        </w:rPr>
        <w:t>tanto el</w:t>
      </w:r>
      <w:r>
        <w:rPr>
          <w:color w:val="231F20"/>
          <w:spacing w:val="-10"/>
        </w:rPr>
        <w:t> </w:t>
      </w:r>
      <w:r>
        <w:rPr>
          <w:color w:val="231F20"/>
        </w:rPr>
        <w:t>Antiguo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Nuevo</w:t>
      </w:r>
      <w:r>
        <w:rPr>
          <w:color w:val="231F20"/>
          <w:spacing w:val="-10"/>
        </w:rPr>
        <w:t> </w:t>
      </w:r>
      <w:r>
        <w:rPr>
          <w:color w:val="231F20"/>
        </w:rPr>
        <w:t>Testamento,</w:t>
      </w:r>
      <w:r>
        <w:rPr>
          <w:color w:val="231F20"/>
          <w:spacing w:val="-9"/>
        </w:rPr>
        <w:t> </w:t>
      </w:r>
      <w:r>
        <w:rPr>
          <w:color w:val="231F20"/>
        </w:rPr>
        <w:t>tratan</w:t>
      </w:r>
      <w:r>
        <w:rPr>
          <w:color w:val="231F20"/>
          <w:spacing w:val="-12"/>
        </w:rPr>
        <w:t> </w:t>
      </w:r>
      <w:r>
        <w:rPr>
          <w:color w:val="231F20"/>
        </w:rPr>
        <w:t>esencialmente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un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tema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que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los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vincula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persona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Jesucristo?</w:t>
      </w:r>
      <w:r>
        <w:rPr>
          <w:color w:val="231F20"/>
          <w:spacing w:val="-9"/>
        </w:rPr>
        <w:t> </w:t>
      </w:r>
      <w:r>
        <w:rPr>
          <w:color w:val="231F20"/>
        </w:rPr>
        <w:t>Siéntase libre de usar cualquier conocimiento que obtuvo relacionado con la </w:t>
      </w:r>
      <w:r>
        <w:rPr>
          <w:i/>
          <w:color w:val="231F20"/>
        </w:rPr>
        <w:t>revelación progresiva</w:t>
      </w:r>
      <w:r>
        <w:rPr>
          <w:color w:val="231F20"/>
        </w:rPr>
        <w:t>, el uso de las promesas de pacto, tipos, profecía mesiánica, o cualquier otro tema principal cubierto en este módulo. Use la Escritura para respaldar su respuesta.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1"/>
        <w:ind w:left="150" w:right="0" w:firstLine="0"/>
        <w:jc w:val="left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Repaso del versículo memorizado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ind w:left="150"/>
        <w:jc w:val="both"/>
      </w:pPr>
      <w:r>
        <w:rPr>
          <w:color w:val="231F20"/>
        </w:rPr>
        <w:t>Al dorso de esta página, por favor escriba de memoria los pasajes bíblicos que ha aprendido en este curso.</w:t>
      </w:r>
    </w:p>
    <w:sectPr>
      <w:headerReference w:type="default" r:id="rId10"/>
      <w:pgSz w:w="12240" w:h="15840"/>
      <w:pgMar w:header="720" w:footer="0" w:top="192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87904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28077pt;margin-top:36.023998pt;width:21.45pt;height:17.25pt;mso-position-horizontal-relative:page;mso-position-vertical-relative:page;z-index:-251927552" coordorigin="935,720" coordsize="429,345">
          <v:shape style="position:absolute;left:936;top:722;width:326;height:294" type="#_x0000_t75" stroked="false">
            <v:imagedata r:id="rId1" o:title=""/>
          </v:shape>
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<v:path arrowok="t"/>
            <v:fill type="solid"/>
          </v:shape>
          <v:shape style="position:absolute;left:934;top:720;width:429;height:325" type="#_x0000_t75" stroked="false">
            <v:imagedata r:id="rId2" o:title=""/>
          </v:shape>
          <v:line style="position:absolute" from="1027,880" to="1027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89952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567101pt;margin-top:35.737743pt;width:36.65pt;height:12.3pt;mso-position-horizontal-relative:page;mso-position-vertical-relative:page;z-index:-251925504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.768002pt;margin-top:55.814995pt;width:224pt;height:41.3pt;mso-position-horizontal-relative:page;mso-position-vertical-relative:page;z-index:-251924480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1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9: El Antiguo Testamento Testifica de Cristo Examen Final para hacer en casa</w:t>
                </w:r>
              </w:p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 de 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28077pt;margin-top:36.023998pt;width:21.45pt;height:17.25pt;mso-position-horizontal-relative:page;mso-position-vertical-relative:page;z-index:-251923456" coordorigin="935,720" coordsize="429,345">
          <v:shape style="position:absolute;left:936;top:722;width:326;height:294" type="#_x0000_t75" stroked="false">
            <v:imagedata r:id="rId1" o:title=""/>
          </v:shape>
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<v:path arrowok="t"/>
            <v:fill type="solid"/>
          </v:shape>
          <v:shape style="position:absolute;left:934;top:720;width:429;height:325" type="#_x0000_t75" stroked="false">
            <v:imagedata r:id="rId2" o:title=""/>
          </v:shape>
          <v:line style="position:absolute" from="1027,880" to="1027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94048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6.567101pt;margin-top:35.737743pt;width:36.65pt;height:12.3pt;mso-position-horizontal-relative:page;mso-position-vertical-relative:page;z-index:-251921408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.5107pt;margin-top:55.814995pt;width:224pt;height:41.3pt;mso-position-horizontal-relative:page;mso-position-vertical-relative:page;z-index:-251920384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1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9: El Antiguo Testamento Testifica de Cristo Examen Final para hacer en casa</w:t>
                </w:r>
              </w:p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Página 5 de 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5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85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85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dc:title>#9 MG 11 Jun 14.vp</dc:title>
  <dcterms:created xsi:type="dcterms:W3CDTF">2020-03-23T16:58:41Z</dcterms:created>
  <dcterms:modified xsi:type="dcterms:W3CDTF">2020-03-23T16:58:41Z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