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09D42" w14:textId="77777777" w:rsidR="00000000" w:rsidRDefault="00165E52">
      <w:pPr>
        <w:pStyle w:val="BodyText"/>
        <w:tabs>
          <w:tab w:val="left" w:pos="9606"/>
        </w:tabs>
        <w:kinsoku w:val="0"/>
        <w:overflowPunct w:val="0"/>
        <w:spacing w:before="80"/>
        <w:ind w:left="3847"/>
        <w:rPr>
          <w:rFonts w:ascii="Calibri" w:hAnsi="Calibri" w:cs="Calibri"/>
          <w:i/>
          <w:iCs/>
          <w:color w:val="231F20"/>
          <w:w w:val="110"/>
          <w:position w:val="1"/>
          <w:sz w:val="18"/>
          <w:szCs w:val="18"/>
        </w:rPr>
      </w:pPr>
      <w:r>
        <w:rPr>
          <w:noProof/>
        </w:rPr>
        <w:pict w14:anchorId="610F58BA">
          <v:group id="_x0000_s1026" style="position:absolute;left:0;text-align:left;margin-left:81.7pt;margin-top:3.85pt;width:148.5pt;height:11.7pt;z-index:251658752;mso-position-horizontal-relative:page" coordorigin="1634,77" coordsize="2970,234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34;top:78;width:2600;height:240;mso-position-horizontal-relative:page;mso-position-vertical-relative:text" o:allowincell="f">
              <v:imagedata r:id="rId5" o:title=""/>
            </v:shape>
            <v:group id="_x0000_s1028" style="position:absolute;left:4277;top:80;width:33;height:178" coordorigin="4277,80" coordsize="33,178" o:allowincell="f">
              <v:shape id="_x0000_s1029" style="position:absolute;left:4277;top:80;width:33;height:178;mso-position-horizontal-relative:page;mso-position-vertical-relative:text" coordsize="33,178" o:allowincell="f" path="m32,55hhl,55,,177r32,l32,55e" fillcolor="#231f20" stroked="f">
                <v:path arrowok="t"/>
              </v:shape>
              <v:shape id="_x0000_s1030" style="position:absolute;left:4277;top:80;width:33;height:178;mso-position-horizontal-relative:page;mso-position-vertical-relative:text" coordsize="33,178" o:allowincell="f" path="m32,hhl,,,31r32,l32,e" fillcolor="#231f20" stroked="f">
                <v:path arrowok="t"/>
              </v:shape>
            </v:group>
            <v:shape id="_x0000_s1031" type="#_x0000_t75" style="position:absolute;left:4345;top:133;width:260;height:180;mso-position-horizontal-relative:page;mso-position-vertical-relative:text" o:allowincell="f">
              <v:imagedata r:id="rId6" o:title=""/>
            </v:shape>
            <w10:wrap anchorx="page"/>
          </v:group>
        </w:pict>
      </w:r>
      <w:r>
        <w:rPr>
          <w:sz w:val="24"/>
          <w:szCs w:val="24"/>
        </w:rPr>
        <w:pict w14:anchorId="24CBC4D1">
          <v:shape id="_x0000_i1025" type="#_x0000_t75" style="width:26.25pt;height:9pt">
            <v:imagedata r:id="rId7" o:title=""/>
          </v:shape>
        </w:pict>
      </w:r>
      <w:r>
        <w:rPr>
          <w:position w:val="1"/>
          <w:sz w:val="20"/>
          <w:szCs w:val="20"/>
        </w:rPr>
        <w:tab/>
      </w:r>
      <w:r>
        <w:rPr>
          <w:spacing w:val="21"/>
          <w:position w:val="1"/>
          <w:sz w:val="20"/>
          <w:szCs w:val="20"/>
        </w:rPr>
        <w:t xml:space="preserve"> </w:t>
      </w:r>
      <w:r>
        <w:rPr>
          <w:rFonts w:ascii="Trebuchet MS" w:hAnsi="Trebuchet MS" w:cs="Trebuchet MS"/>
          <w:b/>
          <w:bCs/>
          <w:color w:val="231F20"/>
          <w:w w:val="110"/>
          <w:position w:val="1"/>
          <w:sz w:val="18"/>
          <w:szCs w:val="18"/>
        </w:rPr>
        <w:t xml:space="preserve">1 </w:t>
      </w:r>
      <w:r>
        <w:rPr>
          <w:rFonts w:ascii="Calibri" w:hAnsi="Calibri" w:cs="Calibri"/>
          <w:i/>
          <w:iCs/>
          <w:color w:val="231F20"/>
          <w:w w:val="110"/>
          <w:position w:val="1"/>
          <w:sz w:val="18"/>
          <w:szCs w:val="18"/>
        </w:rPr>
        <w:t>of</w:t>
      </w:r>
      <w:r>
        <w:rPr>
          <w:rFonts w:ascii="Calibri" w:hAnsi="Calibri" w:cs="Calibri"/>
          <w:i/>
          <w:iCs/>
          <w:color w:val="231F20"/>
          <w:spacing w:val="-1"/>
          <w:w w:val="110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color w:val="231F20"/>
          <w:w w:val="110"/>
          <w:position w:val="1"/>
          <w:sz w:val="18"/>
          <w:szCs w:val="18"/>
        </w:rPr>
        <w:t>1</w:t>
      </w:r>
    </w:p>
    <w:p w14:paraId="62BDABFD" w14:textId="77777777" w:rsidR="00000000" w:rsidRDefault="00165E52">
      <w:pPr>
        <w:pStyle w:val="BodyText"/>
        <w:kinsoku w:val="0"/>
        <w:overflowPunct w:val="0"/>
        <w:spacing w:before="102"/>
        <w:ind w:left="760"/>
        <w:rPr>
          <w:rFonts w:ascii="Calibri" w:hAnsi="Calibri" w:cs="Calibri"/>
          <w:i/>
          <w:iCs/>
          <w:color w:val="231F20"/>
          <w:w w:val="105"/>
          <w:sz w:val="20"/>
          <w:szCs w:val="20"/>
        </w:rPr>
      </w:pPr>
      <w:r>
        <w:rPr>
          <w:noProof/>
        </w:rPr>
        <w:pict w14:anchorId="384A5952">
          <v:rect id="_x0000_s1032" style="position:absolute;left:0;text-align:left;margin-left:48.25pt;margin-top:21.8pt;width:518pt;height:42pt;z-index:251656704;mso-wrap-distance-left:0;mso-wrap-distance-right:0;mso-position-horizontal-relative:page;mso-position-vertical-relative:text" o:allowincell="f" filled="f" stroked="f">
            <v:textbox inset="0,0,0,0">
              <w:txbxContent>
                <w:p w14:paraId="2C81DF2B" w14:textId="77777777" w:rsidR="00000000" w:rsidRDefault="00165E52">
                  <w:pPr>
                    <w:widowControl/>
                    <w:autoSpaceDE/>
                    <w:autoSpaceDN/>
                    <w:adjustRightInd/>
                    <w:spacing w:line="8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 w14:anchorId="30C1151B">
                      <v:shape id="_x0000_i1027" type="#_x0000_t75" style="width:518.25pt;height:42pt">
                        <v:imagedata r:id="rId8" o:title=""/>
                      </v:shape>
                    </w:pict>
                  </w:r>
                </w:p>
                <w:p w14:paraId="0D5B48FE" w14:textId="77777777" w:rsidR="00000000" w:rsidRDefault="00165E5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rFonts w:ascii="Calibri" w:hAnsi="Calibri" w:cs="Calibri"/>
          <w:i/>
          <w:iCs/>
          <w:color w:val="231F20"/>
          <w:w w:val="105"/>
          <w:sz w:val="20"/>
          <w:szCs w:val="20"/>
        </w:rPr>
        <w:t>The Urban Ministry Institute</w:t>
      </w:r>
    </w:p>
    <w:p w14:paraId="217BFFE6" w14:textId="77777777" w:rsidR="00000000" w:rsidRDefault="00165E52">
      <w:pPr>
        <w:pStyle w:val="BodyText"/>
        <w:kinsoku w:val="0"/>
        <w:overflowPunct w:val="0"/>
        <w:rPr>
          <w:rFonts w:ascii="Calibri" w:hAnsi="Calibri" w:cs="Calibri"/>
          <w:i/>
          <w:iCs/>
          <w:sz w:val="20"/>
          <w:szCs w:val="20"/>
        </w:rPr>
      </w:pPr>
    </w:p>
    <w:p w14:paraId="2D14DF1E" w14:textId="77777777" w:rsidR="00000000" w:rsidRDefault="00165E52">
      <w:pPr>
        <w:pStyle w:val="BodyText"/>
        <w:kinsoku w:val="0"/>
        <w:overflowPunct w:val="0"/>
        <w:rPr>
          <w:rFonts w:ascii="Calibri" w:hAnsi="Calibri" w:cs="Calibri"/>
          <w:i/>
          <w:iCs/>
          <w:sz w:val="20"/>
          <w:szCs w:val="20"/>
        </w:rPr>
      </w:pPr>
    </w:p>
    <w:p w14:paraId="14C03D18" w14:textId="77777777" w:rsidR="00000000" w:rsidRDefault="00165E52">
      <w:pPr>
        <w:pStyle w:val="BodyText"/>
        <w:kinsoku w:val="0"/>
        <w:overflowPunct w:val="0"/>
        <w:spacing w:before="1"/>
        <w:rPr>
          <w:rFonts w:ascii="Calibri" w:hAnsi="Calibri" w:cs="Calibri"/>
          <w:i/>
          <w:iCs/>
          <w:sz w:val="17"/>
          <w:szCs w:val="17"/>
        </w:rPr>
      </w:pPr>
    </w:p>
    <w:p w14:paraId="2DF4883A" w14:textId="77777777" w:rsidR="00000000" w:rsidRDefault="00165E52">
      <w:pPr>
        <w:pStyle w:val="BodyText"/>
        <w:tabs>
          <w:tab w:val="left" w:pos="5663"/>
          <w:tab w:val="left" w:pos="5968"/>
          <w:tab w:val="left" w:pos="8034"/>
        </w:tabs>
        <w:kinsoku w:val="0"/>
        <w:overflowPunct w:val="0"/>
        <w:spacing w:before="92"/>
        <w:ind w:left="761"/>
        <w:rPr>
          <w:rFonts w:ascii="Lucida Sans" w:hAnsi="Lucida Sans" w:cs="Lucida Sans"/>
          <w:i/>
          <w:iCs/>
          <w:color w:val="231F20"/>
          <w:w w:val="87"/>
        </w:rPr>
      </w:pPr>
      <w:r>
        <w:rPr>
          <w:noProof/>
        </w:rPr>
        <w:pict w14:anchorId="17517F00">
          <v:shape id="_x0000_s1033" style="position:absolute;left:0;text-align:left;margin-left:458.6pt;margin-top:-18.2pt;width:1pt;height:547.15pt;z-index:251657728;mso-position-horizontal-relative:page;mso-position-vertical-relative:text" coordsize="20,10943" o:allowincell="f" path="m,hhl,10944e" filled="f" strokecolor="#231f20" strokeweight=".5pt">
            <v:stroke dashstyle="dot"/>
            <v:path arrowok="t"/>
            <w10:wrap anchorx="page"/>
          </v:shape>
        </w:pict>
      </w:r>
      <w:r>
        <w:rPr>
          <w:rFonts w:ascii="Lucida Sans" w:hAnsi="Lucida Sans" w:cs="Lucida Sans"/>
          <w:i/>
          <w:iCs/>
          <w:color w:val="231F20"/>
        </w:rPr>
        <w:t>Name:</w:t>
      </w:r>
      <w:r>
        <w:rPr>
          <w:rFonts w:ascii="Lucida Sans" w:hAnsi="Lucida Sans" w:cs="Lucida Sans"/>
          <w:i/>
          <w:iCs/>
          <w:color w:val="231F20"/>
          <w:u w:val="single" w:color="221E1F"/>
        </w:rPr>
        <w:t xml:space="preserve"> </w:t>
      </w:r>
      <w:r>
        <w:rPr>
          <w:rFonts w:ascii="Lucida Sans" w:hAnsi="Lucida Sans" w:cs="Lucida Sans"/>
          <w:i/>
          <w:iCs/>
          <w:color w:val="231F20"/>
          <w:u w:val="single" w:color="221E1F"/>
        </w:rPr>
        <w:tab/>
      </w:r>
      <w:r>
        <w:rPr>
          <w:rFonts w:ascii="Lucida Sans" w:hAnsi="Lucida Sans" w:cs="Lucida Sans"/>
          <w:i/>
          <w:iCs/>
          <w:color w:val="231F20"/>
        </w:rPr>
        <w:tab/>
        <w:t>Credit:</w:t>
      </w:r>
      <w:r>
        <w:rPr>
          <w:rFonts w:ascii="Lucida Sans" w:hAnsi="Lucida Sans" w:cs="Lucida Sans"/>
          <w:i/>
          <w:iCs/>
          <w:color w:val="231F20"/>
          <w:spacing w:val="-9"/>
        </w:rPr>
        <w:t xml:space="preserve"> </w:t>
      </w:r>
      <w:r>
        <w:rPr>
          <w:rFonts w:ascii="Lucida Sans" w:hAnsi="Lucida Sans" w:cs="Lucida Sans"/>
          <w:i/>
          <w:iCs/>
          <w:color w:val="231F20"/>
          <w:w w:val="87"/>
          <w:u w:val="single" w:color="221E1F"/>
        </w:rPr>
        <w:t xml:space="preserve"> </w:t>
      </w:r>
      <w:r>
        <w:rPr>
          <w:rFonts w:ascii="Lucida Sans" w:hAnsi="Lucida Sans" w:cs="Lucida Sans"/>
          <w:i/>
          <w:iCs/>
          <w:color w:val="231F20"/>
          <w:u w:val="single" w:color="221E1F"/>
        </w:rPr>
        <w:tab/>
      </w:r>
    </w:p>
    <w:p w14:paraId="191AEFFD" w14:textId="77777777" w:rsidR="00000000" w:rsidRDefault="00165E52">
      <w:pPr>
        <w:pStyle w:val="BodyText"/>
        <w:tabs>
          <w:tab w:val="left" w:pos="4343"/>
          <w:tab w:val="left" w:pos="4559"/>
          <w:tab w:val="left" w:pos="8031"/>
        </w:tabs>
        <w:kinsoku w:val="0"/>
        <w:overflowPunct w:val="0"/>
        <w:spacing w:before="181"/>
        <w:ind w:left="761"/>
        <w:rPr>
          <w:rFonts w:ascii="Lucida Sans" w:hAnsi="Lucida Sans" w:cs="Lucida Sans"/>
          <w:i/>
          <w:iCs/>
          <w:color w:val="231F20"/>
          <w:w w:val="87"/>
        </w:rPr>
      </w:pPr>
      <w:r>
        <w:rPr>
          <w:rFonts w:ascii="Lucida Sans" w:hAnsi="Lucida Sans" w:cs="Lucida Sans"/>
          <w:i/>
          <w:iCs/>
          <w:color w:val="231F20"/>
        </w:rPr>
        <w:t>Translation:</w:t>
      </w:r>
      <w:r>
        <w:rPr>
          <w:rFonts w:ascii="Lucida Sans" w:hAnsi="Lucida Sans" w:cs="Lucida Sans"/>
          <w:i/>
          <w:iCs/>
          <w:color w:val="231F20"/>
          <w:u w:val="single" w:color="221E1F"/>
        </w:rPr>
        <w:t xml:space="preserve"> </w:t>
      </w:r>
      <w:r>
        <w:rPr>
          <w:rFonts w:ascii="Lucida Sans" w:hAnsi="Lucida Sans" w:cs="Lucida Sans"/>
          <w:i/>
          <w:iCs/>
          <w:color w:val="231F20"/>
          <w:u w:val="single" w:color="221E1F"/>
        </w:rPr>
        <w:tab/>
      </w:r>
      <w:r>
        <w:rPr>
          <w:rFonts w:ascii="Lucida Sans" w:hAnsi="Lucida Sans" w:cs="Lucida Sans"/>
          <w:i/>
          <w:iCs/>
          <w:color w:val="231F20"/>
        </w:rPr>
        <w:tab/>
      </w:r>
      <w:r>
        <w:rPr>
          <w:rFonts w:ascii="Lucida Sans" w:hAnsi="Lucida Sans" w:cs="Lucida Sans"/>
          <w:i/>
          <w:iCs/>
          <w:color w:val="231F20"/>
          <w:w w:val="95"/>
        </w:rPr>
        <w:t>Passage</w:t>
      </w:r>
      <w:r>
        <w:rPr>
          <w:rFonts w:ascii="Lucida Sans" w:hAnsi="Lucida Sans" w:cs="Lucida Sans"/>
          <w:i/>
          <w:iCs/>
          <w:color w:val="231F20"/>
          <w:spacing w:val="34"/>
          <w:w w:val="95"/>
        </w:rPr>
        <w:t xml:space="preserve"> </w:t>
      </w:r>
      <w:r>
        <w:rPr>
          <w:rFonts w:ascii="Lucida Sans" w:hAnsi="Lucida Sans" w:cs="Lucida Sans"/>
          <w:i/>
          <w:iCs/>
          <w:color w:val="231F20"/>
          <w:w w:val="95"/>
        </w:rPr>
        <w:t>Memorized:</w:t>
      </w:r>
      <w:r>
        <w:rPr>
          <w:rFonts w:ascii="Lucida Sans" w:hAnsi="Lucida Sans" w:cs="Lucida Sans"/>
          <w:i/>
          <w:iCs/>
          <w:color w:val="231F20"/>
          <w:spacing w:val="-9"/>
        </w:rPr>
        <w:t xml:space="preserve"> </w:t>
      </w:r>
      <w:r>
        <w:rPr>
          <w:rFonts w:ascii="Lucida Sans" w:hAnsi="Lucida Sans" w:cs="Lucida Sans"/>
          <w:i/>
          <w:iCs/>
          <w:color w:val="231F20"/>
          <w:w w:val="87"/>
          <w:u w:val="single" w:color="221E1F"/>
        </w:rPr>
        <w:t xml:space="preserve"> </w:t>
      </w:r>
      <w:r>
        <w:rPr>
          <w:rFonts w:ascii="Lucida Sans" w:hAnsi="Lucida Sans" w:cs="Lucida Sans"/>
          <w:i/>
          <w:iCs/>
          <w:color w:val="231F20"/>
          <w:u w:val="single" w:color="221E1F"/>
        </w:rPr>
        <w:tab/>
      </w:r>
    </w:p>
    <w:p w14:paraId="39758B5C" w14:textId="77777777" w:rsidR="00000000" w:rsidRDefault="00165E52">
      <w:pPr>
        <w:pStyle w:val="BodyText"/>
        <w:kinsoku w:val="0"/>
        <w:overflowPunct w:val="0"/>
        <w:rPr>
          <w:rFonts w:ascii="Lucida Sans" w:hAnsi="Lucida Sans" w:cs="Lucida Sans"/>
          <w:i/>
          <w:iCs/>
          <w:sz w:val="20"/>
          <w:szCs w:val="20"/>
        </w:rPr>
      </w:pPr>
    </w:p>
    <w:p w14:paraId="6D702914" w14:textId="77777777" w:rsidR="00000000" w:rsidRDefault="00165E52">
      <w:pPr>
        <w:pStyle w:val="BodyText"/>
        <w:kinsoku w:val="0"/>
        <w:overflowPunct w:val="0"/>
        <w:spacing w:before="5"/>
        <w:rPr>
          <w:rFonts w:ascii="Lucida Sans" w:hAnsi="Lucida Sans" w:cs="Lucida Sans"/>
          <w:i/>
          <w:iCs/>
          <w:sz w:val="17"/>
          <w:szCs w:val="17"/>
        </w:rPr>
      </w:pPr>
    </w:p>
    <w:p w14:paraId="02E4CA3F" w14:textId="77777777" w:rsidR="00000000" w:rsidRDefault="00165E52">
      <w:pPr>
        <w:pStyle w:val="BodyText"/>
        <w:kinsoku w:val="0"/>
        <w:overflowPunct w:val="0"/>
        <w:spacing w:before="103" w:line="292" w:lineRule="auto"/>
        <w:ind w:left="760" w:right="2647"/>
        <w:jc w:val="both"/>
        <w:rPr>
          <w:color w:val="231F20"/>
          <w:w w:val="105"/>
        </w:rPr>
      </w:pPr>
      <w:r>
        <w:rPr>
          <w:color w:val="231F20"/>
          <w:w w:val="105"/>
        </w:rPr>
        <w:t>It is the student’</w:t>
      </w:r>
      <w:r>
        <w:rPr>
          <w:color w:val="231F20"/>
          <w:w w:val="105"/>
        </w:rPr>
        <w:t xml:space="preserve">s responsibility to grade his/her own Scripture Memory work. As a reminder, please memorize Scripture only from a translation (ex. ESV, NIV, NASB, RSV, KJV, etc.) and not a paraphrase (ex. The Living Bible, The Message). Please follow the process below in </w:t>
      </w:r>
      <w:r>
        <w:rPr>
          <w:color w:val="231F20"/>
          <w:w w:val="105"/>
        </w:rPr>
        <w:t>order to grade your work:</w:t>
      </w:r>
    </w:p>
    <w:p w14:paraId="1E2F8E9B" w14:textId="77777777" w:rsidR="00000000" w:rsidRDefault="00165E52">
      <w:pPr>
        <w:pStyle w:val="BodyText"/>
        <w:kinsoku w:val="0"/>
        <w:overflowPunct w:val="0"/>
        <w:spacing w:before="7"/>
        <w:rPr>
          <w:sz w:val="17"/>
          <w:szCs w:val="17"/>
        </w:rPr>
      </w:pPr>
    </w:p>
    <w:p w14:paraId="217EA13C" w14:textId="77777777" w:rsidR="00000000" w:rsidRDefault="00165E52">
      <w:pPr>
        <w:pStyle w:val="BodyText"/>
        <w:kinsoku w:val="0"/>
        <w:overflowPunct w:val="0"/>
        <w:spacing w:before="7"/>
        <w:rPr>
          <w:sz w:val="17"/>
          <w:szCs w:val="17"/>
        </w:rPr>
        <w:sectPr w:rsidR="00000000">
          <w:type w:val="continuous"/>
          <w:pgSz w:w="12240" w:h="15840"/>
          <w:pgMar w:top="1300" w:right="680" w:bottom="280" w:left="860" w:header="720" w:footer="720" w:gutter="0"/>
          <w:cols w:space="720"/>
          <w:noEndnote/>
        </w:sectPr>
      </w:pPr>
    </w:p>
    <w:p w14:paraId="11FC4BDF" w14:textId="77777777" w:rsidR="00000000" w:rsidRDefault="00165E52">
      <w:pPr>
        <w:pStyle w:val="ListParagraph"/>
        <w:numPr>
          <w:ilvl w:val="0"/>
          <w:numId w:val="2"/>
        </w:numPr>
        <w:tabs>
          <w:tab w:val="left" w:pos="1120"/>
        </w:tabs>
        <w:kinsoku w:val="0"/>
        <w:overflowPunct w:val="0"/>
        <w:spacing w:before="103" w:line="292" w:lineRule="auto"/>
        <w:ind w:right="1"/>
        <w:rPr>
          <w:color w:val="231F20"/>
          <w:w w:val="105"/>
          <w:sz w:val="22"/>
          <w:szCs w:val="22"/>
        </w:rPr>
      </w:pPr>
      <w:r>
        <w:rPr>
          <w:color w:val="231F20"/>
          <w:w w:val="105"/>
          <w:sz w:val="22"/>
          <w:szCs w:val="22"/>
        </w:rPr>
        <w:t xml:space="preserve">Put away any helps you may have (including your Bible), and on a </w:t>
      </w:r>
      <w:r>
        <w:rPr>
          <w:color w:val="231F20"/>
          <w:spacing w:val="-3"/>
          <w:w w:val="105"/>
          <w:sz w:val="22"/>
          <w:szCs w:val="22"/>
        </w:rPr>
        <w:t xml:space="preserve">blank </w:t>
      </w:r>
      <w:r>
        <w:rPr>
          <w:color w:val="231F20"/>
          <w:w w:val="105"/>
          <w:sz w:val="22"/>
          <w:szCs w:val="22"/>
        </w:rPr>
        <w:t>sheet</w:t>
      </w:r>
      <w:r>
        <w:rPr>
          <w:color w:val="231F20"/>
          <w:spacing w:val="13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of</w:t>
      </w:r>
      <w:r>
        <w:rPr>
          <w:color w:val="231F20"/>
          <w:spacing w:val="14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paper,</w:t>
      </w:r>
      <w:r>
        <w:rPr>
          <w:color w:val="231F20"/>
          <w:spacing w:val="14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write</w:t>
      </w:r>
      <w:r>
        <w:rPr>
          <w:color w:val="231F20"/>
          <w:spacing w:val="14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out</w:t>
      </w:r>
      <w:r>
        <w:rPr>
          <w:color w:val="231F20"/>
          <w:spacing w:val="14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your</w:t>
      </w:r>
      <w:r>
        <w:rPr>
          <w:color w:val="231F20"/>
          <w:spacing w:val="14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Scripture</w:t>
      </w:r>
      <w:r>
        <w:rPr>
          <w:color w:val="231F20"/>
          <w:spacing w:val="14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Memory</w:t>
      </w:r>
      <w:r>
        <w:rPr>
          <w:color w:val="231F20"/>
          <w:spacing w:val="14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passage</w:t>
      </w:r>
      <w:r>
        <w:rPr>
          <w:color w:val="231F20"/>
          <w:spacing w:val="14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in</w:t>
      </w:r>
      <w:r>
        <w:rPr>
          <w:color w:val="231F20"/>
          <w:spacing w:val="14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its</w:t>
      </w:r>
      <w:r>
        <w:rPr>
          <w:color w:val="231F20"/>
          <w:spacing w:val="14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entirety.</w:t>
      </w:r>
    </w:p>
    <w:p w14:paraId="16F77205" w14:textId="77777777" w:rsidR="00000000" w:rsidRDefault="00165E52">
      <w:pPr>
        <w:pStyle w:val="BodyText"/>
        <w:kinsoku w:val="0"/>
        <w:overflowPunct w:val="0"/>
        <w:spacing w:before="7"/>
        <w:rPr>
          <w:sz w:val="26"/>
          <w:szCs w:val="26"/>
        </w:rPr>
      </w:pPr>
    </w:p>
    <w:p w14:paraId="2DDDF2A6" w14:textId="77777777" w:rsidR="00000000" w:rsidRDefault="00165E52">
      <w:pPr>
        <w:pStyle w:val="ListParagraph"/>
        <w:numPr>
          <w:ilvl w:val="0"/>
          <w:numId w:val="2"/>
        </w:numPr>
        <w:tabs>
          <w:tab w:val="left" w:pos="1120"/>
        </w:tabs>
        <w:kinsoku w:val="0"/>
        <w:overflowPunct w:val="0"/>
        <w:spacing w:before="1"/>
        <w:jc w:val="left"/>
        <w:rPr>
          <w:color w:val="231F20"/>
          <w:w w:val="110"/>
          <w:sz w:val="22"/>
          <w:szCs w:val="22"/>
        </w:rPr>
      </w:pPr>
      <w:r>
        <w:rPr>
          <w:color w:val="231F20"/>
          <w:w w:val="110"/>
          <w:sz w:val="22"/>
          <w:szCs w:val="22"/>
        </w:rPr>
        <w:t>Write the translation on the top of your page along with your</w:t>
      </w:r>
      <w:r>
        <w:rPr>
          <w:color w:val="231F20"/>
          <w:spacing w:val="-29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name.</w:t>
      </w:r>
    </w:p>
    <w:p w14:paraId="36B29310" w14:textId="77777777" w:rsidR="00000000" w:rsidRDefault="00165E52">
      <w:pPr>
        <w:pStyle w:val="BodyText"/>
        <w:kinsoku w:val="0"/>
        <w:overflowPunct w:val="0"/>
        <w:spacing w:before="6"/>
        <w:rPr>
          <w:sz w:val="31"/>
          <w:szCs w:val="31"/>
        </w:rPr>
      </w:pPr>
    </w:p>
    <w:p w14:paraId="7BC08E99" w14:textId="77777777" w:rsidR="00000000" w:rsidRDefault="00165E52">
      <w:pPr>
        <w:pStyle w:val="ListParagraph"/>
        <w:numPr>
          <w:ilvl w:val="0"/>
          <w:numId w:val="2"/>
        </w:numPr>
        <w:tabs>
          <w:tab w:val="left" w:pos="1120"/>
        </w:tabs>
        <w:kinsoku w:val="0"/>
        <w:overflowPunct w:val="0"/>
        <w:spacing w:line="292" w:lineRule="auto"/>
        <w:ind w:right="1"/>
        <w:rPr>
          <w:color w:val="231F20"/>
          <w:w w:val="110"/>
          <w:sz w:val="22"/>
          <w:szCs w:val="22"/>
        </w:rPr>
      </w:pPr>
      <w:r>
        <w:rPr>
          <w:color w:val="231F20"/>
          <w:w w:val="110"/>
          <w:sz w:val="22"/>
          <w:szCs w:val="22"/>
        </w:rPr>
        <w:t>Using</w:t>
      </w:r>
      <w:r>
        <w:rPr>
          <w:color w:val="231F20"/>
          <w:spacing w:val="-16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your</w:t>
      </w:r>
      <w:r>
        <w:rPr>
          <w:color w:val="231F20"/>
          <w:spacing w:val="-15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Bible,</w:t>
      </w:r>
      <w:r>
        <w:rPr>
          <w:color w:val="231F20"/>
          <w:spacing w:val="-16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check</w:t>
      </w:r>
      <w:r>
        <w:rPr>
          <w:color w:val="231F20"/>
          <w:spacing w:val="-16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your</w:t>
      </w:r>
      <w:r>
        <w:rPr>
          <w:color w:val="231F20"/>
          <w:spacing w:val="-15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work,</w:t>
      </w:r>
      <w:r>
        <w:rPr>
          <w:color w:val="231F20"/>
          <w:spacing w:val="-17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word</w:t>
      </w:r>
      <w:r>
        <w:rPr>
          <w:color w:val="231F20"/>
          <w:spacing w:val="-16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for</w:t>
      </w:r>
      <w:r>
        <w:rPr>
          <w:color w:val="231F20"/>
          <w:spacing w:val="-16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word</w:t>
      </w:r>
      <w:r>
        <w:rPr>
          <w:color w:val="231F20"/>
          <w:spacing w:val="-16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and</w:t>
      </w:r>
      <w:r>
        <w:rPr>
          <w:color w:val="231F20"/>
          <w:spacing w:val="-15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put</w:t>
      </w:r>
      <w:r>
        <w:rPr>
          <w:color w:val="231F20"/>
          <w:spacing w:val="-15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a</w:t>
      </w:r>
      <w:r>
        <w:rPr>
          <w:color w:val="231F20"/>
          <w:spacing w:val="-16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line</w:t>
      </w:r>
      <w:r>
        <w:rPr>
          <w:color w:val="231F20"/>
          <w:spacing w:val="-15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through any errors you may</w:t>
      </w:r>
      <w:r>
        <w:rPr>
          <w:color w:val="231F20"/>
          <w:spacing w:val="-1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have.</w:t>
      </w:r>
    </w:p>
    <w:p w14:paraId="252B6FDB" w14:textId="77777777" w:rsidR="00000000" w:rsidRDefault="00165E52">
      <w:pPr>
        <w:pStyle w:val="BodyText"/>
        <w:kinsoku w:val="0"/>
        <w:overflowPunct w:val="0"/>
        <w:spacing w:before="8"/>
        <w:rPr>
          <w:sz w:val="26"/>
          <w:szCs w:val="26"/>
        </w:rPr>
      </w:pPr>
    </w:p>
    <w:p w14:paraId="0E6EEA2C" w14:textId="77777777" w:rsidR="00000000" w:rsidRDefault="00165E52">
      <w:pPr>
        <w:pStyle w:val="ListParagraph"/>
        <w:numPr>
          <w:ilvl w:val="0"/>
          <w:numId w:val="2"/>
        </w:numPr>
        <w:tabs>
          <w:tab w:val="left" w:pos="1120"/>
          <w:tab w:val="left" w:pos="7903"/>
        </w:tabs>
        <w:kinsoku w:val="0"/>
        <w:overflowPunct w:val="0"/>
        <w:jc w:val="left"/>
        <w:rPr>
          <w:color w:val="231F20"/>
          <w:w w:val="111"/>
          <w:sz w:val="22"/>
          <w:szCs w:val="22"/>
        </w:rPr>
      </w:pPr>
      <w:r>
        <w:rPr>
          <w:color w:val="231F20"/>
          <w:w w:val="110"/>
          <w:sz w:val="22"/>
          <w:szCs w:val="22"/>
        </w:rPr>
        <w:t>Count up the number of errors and write them</w:t>
      </w:r>
      <w:r>
        <w:rPr>
          <w:color w:val="231F20"/>
          <w:spacing w:val="-32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here:</w:t>
      </w:r>
      <w:r>
        <w:rPr>
          <w:color w:val="231F20"/>
          <w:spacing w:val="6"/>
          <w:sz w:val="22"/>
          <w:szCs w:val="22"/>
        </w:rPr>
        <w:t xml:space="preserve"> </w:t>
      </w:r>
      <w:r>
        <w:rPr>
          <w:color w:val="231F20"/>
          <w:w w:val="111"/>
          <w:sz w:val="22"/>
          <w:szCs w:val="22"/>
          <w:u w:val="single" w:color="221E1F"/>
        </w:rPr>
        <w:t xml:space="preserve"> </w:t>
      </w:r>
      <w:r>
        <w:rPr>
          <w:color w:val="231F20"/>
          <w:sz w:val="22"/>
          <w:szCs w:val="22"/>
          <w:u w:val="single" w:color="221E1F"/>
        </w:rPr>
        <w:tab/>
      </w:r>
    </w:p>
    <w:p w14:paraId="501A43A5" w14:textId="77777777" w:rsidR="00000000" w:rsidRDefault="00165E52">
      <w:pPr>
        <w:pStyle w:val="BodyText"/>
        <w:kinsoku w:val="0"/>
        <w:overflowPunct w:val="0"/>
        <w:spacing w:before="6"/>
        <w:rPr>
          <w:sz w:val="31"/>
          <w:szCs w:val="31"/>
        </w:rPr>
      </w:pPr>
    </w:p>
    <w:p w14:paraId="1AA1EA7C" w14:textId="77777777" w:rsidR="00000000" w:rsidRDefault="00165E52">
      <w:pPr>
        <w:pStyle w:val="ListParagraph"/>
        <w:numPr>
          <w:ilvl w:val="0"/>
          <w:numId w:val="2"/>
        </w:numPr>
        <w:tabs>
          <w:tab w:val="left" w:pos="1120"/>
          <w:tab w:val="left" w:pos="7934"/>
        </w:tabs>
        <w:kinsoku w:val="0"/>
        <w:overflowPunct w:val="0"/>
        <w:jc w:val="left"/>
        <w:rPr>
          <w:color w:val="231F20"/>
          <w:w w:val="111"/>
          <w:sz w:val="22"/>
          <w:szCs w:val="22"/>
        </w:rPr>
      </w:pPr>
      <w:r>
        <w:rPr>
          <w:color w:val="231F20"/>
          <w:w w:val="105"/>
          <w:sz w:val="22"/>
          <w:szCs w:val="22"/>
        </w:rPr>
        <w:t>How</w:t>
      </w:r>
      <w:r>
        <w:rPr>
          <w:color w:val="231F20"/>
          <w:spacing w:val="-7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many</w:t>
      </w:r>
      <w:r>
        <w:rPr>
          <w:color w:val="231F20"/>
          <w:spacing w:val="-5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verses</w:t>
      </w:r>
      <w:r>
        <w:rPr>
          <w:color w:val="231F20"/>
          <w:spacing w:val="-8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were</w:t>
      </w:r>
      <w:r>
        <w:rPr>
          <w:color w:val="231F20"/>
          <w:spacing w:val="-9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there</w:t>
      </w:r>
      <w:r>
        <w:rPr>
          <w:color w:val="231F20"/>
          <w:spacing w:val="-8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in</w:t>
      </w:r>
      <w:r>
        <w:rPr>
          <w:color w:val="231F20"/>
          <w:spacing w:val="-6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this</w:t>
      </w:r>
      <w:r>
        <w:rPr>
          <w:color w:val="231F20"/>
          <w:spacing w:val="-7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memorized</w:t>
      </w:r>
      <w:r>
        <w:rPr>
          <w:color w:val="231F20"/>
          <w:spacing w:val="-9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passage?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w w:val="111"/>
          <w:sz w:val="22"/>
          <w:szCs w:val="22"/>
          <w:u w:val="single" w:color="221E1F"/>
        </w:rPr>
        <w:t xml:space="preserve"> </w:t>
      </w:r>
      <w:r>
        <w:rPr>
          <w:color w:val="231F20"/>
          <w:sz w:val="22"/>
          <w:szCs w:val="22"/>
          <w:u w:val="single" w:color="221E1F"/>
        </w:rPr>
        <w:tab/>
      </w:r>
    </w:p>
    <w:p w14:paraId="50AD4CD8" w14:textId="77777777" w:rsidR="00000000" w:rsidRDefault="00165E52">
      <w:pPr>
        <w:pStyle w:val="BodyText"/>
        <w:kinsoku w:val="0"/>
        <w:overflowPunct w:val="0"/>
        <w:spacing w:before="7"/>
        <w:rPr>
          <w:sz w:val="31"/>
          <w:szCs w:val="31"/>
        </w:rPr>
      </w:pPr>
    </w:p>
    <w:p w14:paraId="2369E458" w14:textId="77777777" w:rsidR="00000000" w:rsidRDefault="00165E52">
      <w:pPr>
        <w:pStyle w:val="ListParagraph"/>
        <w:numPr>
          <w:ilvl w:val="0"/>
          <w:numId w:val="2"/>
        </w:numPr>
        <w:tabs>
          <w:tab w:val="left" w:pos="1120"/>
        </w:tabs>
        <w:kinsoku w:val="0"/>
        <w:overflowPunct w:val="0"/>
        <w:spacing w:line="292" w:lineRule="auto"/>
        <w:rPr>
          <w:color w:val="231F20"/>
          <w:w w:val="105"/>
          <w:sz w:val="22"/>
          <w:szCs w:val="22"/>
        </w:rPr>
      </w:pPr>
      <w:r>
        <w:rPr>
          <w:color w:val="231F20"/>
          <w:w w:val="105"/>
          <w:sz w:val="22"/>
          <w:szCs w:val="22"/>
        </w:rPr>
        <w:t xml:space="preserve">You are allowed the equivalent of one mistake per verse to receive </w:t>
      </w:r>
      <w:r>
        <w:rPr>
          <w:color w:val="231F20"/>
          <w:spacing w:val="-4"/>
          <w:w w:val="105"/>
          <w:sz w:val="22"/>
          <w:szCs w:val="22"/>
        </w:rPr>
        <w:t xml:space="preserve">full </w:t>
      </w:r>
      <w:r>
        <w:rPr>
          <w:color w:val="231F20"/>
          <w:w w:val="105"/>
          <w:sz w:val="22"/>
          <w:szCs w:val="22"/>
        </w:rPr>
        <w:t xml:space="preserve">credit for your memory work. If your passage was three verses and </w:t>
      </w:r>
      <w:r>
        <w:rPr>
          <w:color w:val="231F20"/>
          <w:spacing w:val="-5"/>
          <w:w w:val="105"/>
          <w:sz w:val="22"/>
          <w:szCs w:val="22"/>
        </w:rPr>
        <w:t xml:space="preserve">you </w:t>
      </w:r>
      <w:r>
        <w:rPr>
          <w:color w:val="231F20"/>
          <w:w w:val="105"/>
          <w:sz w:val="22"/>
          <w:szCs w:val="22"/>
        </w:rPr>
        <w:t xml:space="preserve">scored perfect on two of the verses and had three errors in the third </w:t>
      </w:r>
      <w:r>
        <w:rPr>
          <w:color w:val="231F20"/>
          <w:spacing w:val="-3"/>
          <w:w w:val="105"/>
          <w:sz w:val="22"/>
          <w:szCs w:val="22"/>
        </w:rPr>
        <w:t xml:space="preserve">verse, </w:t>
      </w:r>
      <w:r>
        <w:rPr>
          <w:color w:val="231F20"/>
          <w:w w:val="105"/>
          <w:sz w:val="22"/>
          <w:szCs w:val="22"/>
        </w:rPr>
        <w:t>you will receive full credit for this</w:t>
      </w:r>
      <w:r>
        <w:rPr>
          <w:color w:val="231F20"/>
          <w:spacing w:val="25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passage.</w:t>
      </w:r>
    </w:p>
    <w:p w14:paraId="3069D0B2" w14:textId="77777777" w:rsidR="00000000" w:rsidRDefault="00165E52">
      <w:pPr>
        <w:pStyle w:val="BodyText"/>
        <w:kinsoku w:val="0"/>
        <w:overflowPunct w:val="0"/>
        <w:spacing w:before="6"/>
        <w:rPr>
          <w:sz w:val="26"/>
          <w:szCs w:val="26"/>
        </w:rPr>
      </w:pPr>
    </w:p>
    <w:p w14:paraId="66781680" w14:textId="77777777" w:rsidR="00000000" w:rsidRDefault="00165E52">
      <w:pPr>
        <w:pStyle w:val="ListParagraph"/>
        <w:numPr>
          <w:ilvl w:val="0"/>
          <w:numId w:val="2"/>
        </w:numPr>
        <w:tabs>
          <w:tab w:val="left" w:pos="1120"/>
        </w:tabs>
        <w:kinsoku w:val="0"/>
        <w:overflowPunct w:val="0"/>
        <w:spacing w:line="292" w:lineRule="auto"/>
        <w:ind w:right="1"/>
        <w:rPr>
          <w:color w:val="231F20"/>
          <w:w w:val="105"/>
          <w:sz w:val="22"/>
          <w:szCs w:val="22"/>
        </w:rPr>
      </w:pPr>
      <w:r>
        <w:rPr>
          <w:color w:val="231F20"/>
          <w:w w:val="105"/>
          <w:sz w:val="22"/>
          <w:szCs w:val="22"/>
        </w:rPr>
        <w:t xml:space="preserve">You are allowed the equivalent of two mistakes per verse to receive </w:t>
      </w:r>
      <w:r>
        <w:rPr>
          <w:color w:val="231F20"/>
          <w:spacing w:val="-4"/>
          <w:w w:val="105"/>
          <w:sz w:val="22"/>
          <w:szCs w:val="22"/>
        </w:rPr>
        <w:t xml:space="preserve">half </w:t>
      </w:r>
      <w:r>
        <w:rPr>
          <w:color w:val="231F20"/>
          <w:w w:val="105"/>
          <w:sz w:val="22"/>
          <w:szCs w:val="22"/>
        </w:rPr>
        <w:t>credit for the passage. If your passage was three verses a</w:t>
      </w:r>
      <w:r>
        <w:rPr>
          <w:color w:val="231F20"/>
          <w:w w:val="105"/>
          <w:sz w:val="22"/>
          <w:szCs w:val="22"/>
        </w:rPr>
        <w:t xml:space="preserve">nd you made </w:t>
      </w:r>
      <w:r>
        <w:rPr>
          <w:color w:val="231F20"/>
          <w:spacing w:val="-5"/>
          <w:w w:val="105"/>
          <w:sz w:val="22"/>
          <w:szCs w:val="22"/>
        </w:rPr>
        <w:t xml:space="preserve">4-6 </w:t>
      </w:r>
      <w:r>
        <w:rPr>
          <w:color w:val="231F20"/>
          <w:w w:val="105"/>
          <w:sz w:val="22"/>
          <w:szCs w:val="22"/>
        </w:rPr>
        <w:t>mistakes you will receive half credit for this</w:t>
      </w:r>
      <w:r>
        <w:rPr>
          <w:color w:val="231F20"/>
          <w:spacing w:val="34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passage.</w:t>
      </w:r>
    </w:p>
    <w:p w14:paraId="28042489" w14:textId="77777777" w:rsidR="00000000" w:rsidRDefault="00165E52">
      <w:pPr>
        <w:pStyle w:val="BodyText"/>
        <w:kinsoku w:val="0"/>
        <w:overflowPunct w:val="0"/>
        <w:spacing w:before="7"/>
        <w:rPr>
          <w:sz w:val="26"/>
          <w:szCs w:val="26"/>
        </w:rPr>
      </w:pPr>
    </w:p>
    <w:p w14:paraId="41FA7529" w14:textId="77777777" w:rsidR="00000000" w:rsidRDefault="00165E52">
      <w:pPr>
        <w:pStyle w:val="ListParagraph"/>
        <w:numPr>
          <w:ilvl w:val="0"/>
          <w:numId w:val="2"/>
        </w:numPr>
        <w:tabs>
          <w:tab w:val="left" w:pos="1120"/>
        </w:tabs>
        <w:kinsoku w:val="0"/>
        <w:overflowPunct w:val="0"/>
        <w:spacing w:line="292" w:lineRule="auto"/>
        <w:rPr>
          <w:color w:val="231F20"/>
          <w:w w:val="105"/>
          <w:sz w:val="22"/>
          <w:szCs w:val="22"/>
        </w:rPr>
      </w:pPr>
      <w:r>
        <w:rPr>
          <w:color w:val="231F20"/>
          <w:w w:val="105"/>
          <w:sz w:val="22"/>
          <w:szCs w:val="22"/>
        </w:rPr>
        <w:t xml:space="preserve">If you made more than the equivalent of two mistakes per verse, you </w:t>
      </w:r>
      <w:r>
        <w:rPr>
          <w:color w:val="231F20"/>
          <w:spacing w:val="-4"/>
          <w:w w:val="105"/>
          <w:sz w:val="22"/>
          <w:szCs w:val="22"/>
        </w:rPr>
        <w:t xml:space="preserve">will </w:t>
      </w:r>
      <w:r>
        <w:rPr>
          <w:color w:val="231F20"/>
          <w:w w:val="105"/>
          <w:sz w:val="22"/>
          <w:szCs w:val="22"/>
        </w:rPr>
        <w:t>receive no credit for this</w:t>
      </w:r>
      <w:r>
        <w:rPr>
          <w:color w:val="231F20"/>
          <w:spacing w:val="18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passage.</w:t>
      </w:r>
    </w:p>
    <w:p w14:paraId="406D741F" w14:textId="77777777" w:rsidR="00000000" w:rsidRDefault="00165E52">
      <w:pPr>
        <w:pStyle w:val="BodyText"/>
        <w:kinsoku w:val="0"/>
        <w:overflowPunct w:val="0"/>
        <w:spacing w:before="8"/>
        <w:rPr>
          <w:sz w:val="26"/>
          <w:szCs w:val="26"/>
        </w:rPr>
      </w:pPr>
    </w:p>
    <w:p w14:paraId="420C9504" w14:textId="77777777" w:rsidR="00000000" w:rsidRDefault="00165E52">
      <w:pPr>
        <w:pStyle w:val="ListParagraph"/>
        <w:numPr>
          <w:ilvl w:val="0"/>
          <w:numId w:val="2"/>
        </w:numPr>
        <w:tabs>
          <w:tab w:val="left" w:pos="1120"/>
        </w:tabs>
        <w:kinsoku w:val="0"/>
        <w:overflowPunct w:val="0"/>
        <w:spacing w:line="292" w:lineRule="auto"/>
        <w:ind w:right="1"/>
        <w:rPr>
          <w:color w:val="231F20"/>
          <w:w w:val="110"/>
          <w:sz w:val="22"/>
          <w:szCs w:val="22"/>
        </w:rPr>
      </w:pPr>
      <w:r>
        <w:rPr>
          <w:color w:val="231F20"/>
          <w:w w:val="110"/>
          <w:sz w:val="22"/>
          <w:szCs w:val="22"/>
        </w:rPr>
        <w:t>Write “full credit,” “half credit,” or “no credit”</w:t>
      </w:r>
      <w:r>
        <w:rPr>
          <w:color w:val="231F20"/>
          <w:w w:val="110"/>
          <w:sz w:val="22"/>
          <w:szCs w:val="22"/>
        </w:rPr>
        <w:t xml:space="preserve"> at the top of this </w:t>
      </w:r>
      <w:r>
        <w:rPr>
          <w:color w:val="231F20"/>
          <w:spacing w:val="-3"/>
          <w:w w:val="110"/>
          <w:sz w:val="22"/>
          <w:szCs w:val="22"/>
        </w:rPr>
        <w:t xml:space="preserve">page, </w:t>
      </w:r>
      <w:r>
        <w:rPr>
          <w:color w:val="231F20"/>
          <w:w w:val="110"/>
          <w:sz w:val="22"/>
          <w:szCs w:val="22"/>
        </w:rPr>
        <w:t>depending</w:t>
      </w:r>
      <w:r>
        <w:rPr>
          <w:color w:val="231F20"/>
          <w:spacing w:val="-6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on</w:t>
      </w:r>
      <w:r>
        <w:rPr>
          <w:color w:val="231F20"/>
          <w:spacing w:val="-5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how</w:t>
      </w:r>
      <w:r>
        <w:rPr>
          <w:color w:val="231F20"/>
          <w:spacing w:val="-5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you</w:t>
      </w:r>
      <w:r>
        <w:rPr>
          <w:color w:val="231F20"/>
          <w:spacing w:val="-6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scored,</w:t>
      </w:r>
      <w:r>
        <w:rPr>
          <w:color w:val="231F20"/>
          <w:spacing w:val="-5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and</w:t>
      </w:r>
      <w:r>
        <w:rPr>
          <w:color w:val="231F20"/>
          <w:spacing w:val="-5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give</w:t>
      </w:r>
      <w:r>
        <w:rPr>
          <w:color w:val="231F20"/>
          <w:spacing w:val="-6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this</w:t>
      </w:r>
      <w:r>
        <w:rPr>
          <w:color w:val="231F20"/>
          <w:spacing w:val="-5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page</w:t>
      </w:r>
      <w:r>
        <w:rPr>
          <w:color w:val="231F20"/>
          <w:spacing w:val="-5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to</w:t>
      </w:r>
      <w:r>
        <w:rPr>
          <w:color w:val="231F20"/>
          <w:spacing w:val="-6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your</w:t>
      </w:r>
      <w:r>
        <w:rPr>
          <w:color w:val="231F20"/>
          <w:spacing w:val="-5"/>
          <w:w w:val="110"/>
          <w:sz w:val="22"/>
          <w:szCs w:val="22"/>
        </w:rPr>
        <w:t xml:space="preserve"> </w:t>
      </w:r>
      <w:r>
        <w:rPr>
          <w:color w:val="231F20"/>
          <w:w w:val="110"/>
          <w:sz w:val="22"/>
          <w:szCs w:val="22"/>
        </w:rPr>
        <w:t>instructor.</w:t>
      </w:r>
    </w:p>
    <w:p w14:paraId="77BD866D" w14:textId="77777777" w:rsidR="00000000" w:rsidRDefault="00165E52">
      <w:pPr>
        <w:pStyle w:val="BodyText"/>
        <w:kinsoku w:val="0"/>
        <w:overflowPunct w:val="0"/>
        <w:rPr>
          <w:sz w:val="18"/>
          <w:szCs w:val="18"/>
        </w:rPr>
      </w:pPr>
      <w:r>
        <w:rPr>
          <w:sz w:val="24"/>
          <w:szCs w:val="24"/>
        </w:rPr>
        <w:br w:type="column"/>
      </w:r>
    </w:p>
    <w:p w14:paraId="3CDB0AD8" w14:textId="77777777" w:rsidR="00000000" w:rsidRDefault="00165E52">
      <w:pPr>
        <w:pStyle w:val="BodyText"/>
        <w:kinsoku w:val="0"/>
        <w:overflowPunct w:val="0"/>
        <w:rPr>
          <w:sz w:val="18"/>
          <w:szCs w:val="18"/>
        </w:rPr>
      </w:pPr>
    </w:p>
    <w:p w14:paraId="3A3BD510" w14:textId="77777777" w:rsidR="00000000" w:rsidRDefault="00165E52">
      <w:pPr>
        <w:pStyle w:val="BodyText"/>
        <w:kinsoku w:val="0"/>
        <w:overflowPunct w:val="0"/>
        <w:rPr>
          <w:sz w:val="18"/>
          <w:szCs w:val="18"/>
        </w:rPr>
      </w:pPr>
    </w:p>
    <w:p w14:paraId="2469A36D" w14:textId="77777777" w:rsidR="00000000" w:rsidRDefault="00165E52">
      <w:pPr>
        <w:pStyle w:val="BodyText"/>
        <w:kinsoku w:val="0"/>
        <w:overflowPunct w:val="0"/>
        <w:spacing w:before="157" w:line="379" w:lineRule="auto"/>
        <w:ind w:left="524" w:right="133"/>
        <w:rPr>
          <w:rFonts w:ascii="Lucida Sans" w:hAnsi="Lucida Sans" w:cs="Lucida Sans"/>
          <w:i/>
          <w:iCs/>
          <w:color w:val="231F20"/>
          <w:sz w:val="16"/>
          <w:szCs w:val="16"/>
        </w:rPr>
      </w:pPr>
      <w:r>
        <w:rPr>
          <w:rFonts w:ascii="Lucida Sans" w:hAnsi="Lucida Sans" w:cs="Lucida Sans"/>
          <w:i/>
          <w:iCs/>
          <w:color w:val="231F20"/>
          <w:sz w:val="16"/>
          <w:szCs w:val="16"/>
        </w:rPr>
        <w:t>The following ARE counted as errors:</w:t>
      </w:r>
    </w:p>
    <w:p w14:paraId="03AF538F" w14:textId="77777777" w:rsidR="00000000" w:rsidRDefault="00165E52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before="1" w:line="364" w:lineRule="auto"/>
        <w:ind w:right="176" w:hanging="155"/>
        <w:rPr>
          <w:rFonts w:ascii="Calibri" w:hAnsi="Calibri" w:cs="Calibri"/>
          <w:i/>
          <w:iCs/>
          <w:color w:val="231F20"/>
          <w:spacing w:val="-3"/>
          <w:w w:val="105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w w:val="105"/>
          <w:sz w:val="16"/>
          <w:szCs w:val="16"/>
        </w:rPr>
        <w:t>A wrong word (each wrong word is an</w:t>
      </w:r>
      <w:r>
        <w:rPr>
          <w:rFonts w:ascii="Calibri" w:hAnsi="Calibri" w:cs="Calibri"/>
          <w:i/>
          <w:iCs/>
          <w:color w:val="231F20"/>
          <w:spacing w:val="13"/>
          <w:w w:val="105"/>
          <w:sz w:val="16"/>
          <w:szCs w:val="16"/>
        </w:rPr>
        <w:t xml:space="preserve"> </w:t>
      </w:r>
      <w:r>
        <w:rPr>
          <w:rFonts w:ascii="Calibri" w:hAnsi="Calibri" w:cs="Calibri"/>
          <w:i/>
          <w:iCs/>
          <w:color w:val="231F20"/>
          <w:spacing w:val="-3"/>
          <w:w w:val="105"/>
          <w:sz w:val="16"/>
          <w:szCs w:val="16"/>
        </w:rPr>
        <w:t>error)</w:t>
      </w:r>
    </w:p>
    <w:p w14:paraId="782548F2" w14:textId="77777777" w:rsidR="00000000" w:rsidRDefault="00165E52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line="364" w:lineRule="auto"/>
        <w:ind w:right="114" w:hanging="155"/>
        <w:rPr>
          <w:rFonts w:ascii="Calibri" w:hAnsi="Calibri" w:cs="Calibri"/>
          <w:i/>
          <w:iCs/>
          <w:color w:val="231F20"/>
          <w:spacing w:val="-3"/>
          <w:w w:val="105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w w:val="105"/>
          <w:sz w:val="16"/>
          <w:szCs w:val="16"/>
        </w:rPr>
        <w:t>A missing word (each missing word is an</w:t>
      </w:r>
      <w:r>
        <w:rPr>
          <w:rFonts w:ascii="Calibri" w:hAnsi="Calibri" w:cs="Calibri"/>
          <w:i/>
          <w:iCs/>
          <w:color w:val="231F20"/>
          <w:spacing w:val="-2"/>
          <w:w w:val="105"/>
          <w:sz w:val="16"/>
          <w:szCs w:val="16"/>
        </w:rPr>
        <w:t xml:space="preserve"> </w:t>
      </w:r>
      <w:r>
        <w:rPr>
          <w:rFonts w:ascii="Calibri" w:hAnsi="Calibri" w:cs="Calibri"/>
          <w:i/>
          <w:iCs/>
          <w:color w:val="231F20"/>
          <w:spacing w:val="-3"/>
          <w:w w:val="105"/>
          <w:sz w:val="16"/>
          <w:szCs w:val="16"/>
        </w:rPr>
        <w:t>error)</w:t>
      </w:r>
    </w:p>
    <w:p w14:paraId="496C6E5D" w14:textId="77777777" w:rsidR="00000000" w:rsidRDefault="00165E52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line="364" w:lineRule="auto"/>
        <w:ind w:right="158" w:hanging="155"/>
        <w:rPr>
          <w:rFonts w:ascii="Calibri" w:hAnsi="Calibri" w:cs="Calibri"/>
          <w:i/>
          <w:iCs/>
          <w:color w:val="231F20"/>
          <w:w w:val="105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w w:val="105"/>
          <w:sz w:val="16"/>
          <w:szCs w:val="16"/>
        </w:rPr>
        <w:t xml:space="preserve">A word or words out </w:t>
      </w:r>
      <w:r>
        <w:rPr>
          <w:rFonts w:ascii="Calibri" w:hAnsi="Calibri" w:cs="Calibri"/>
          <w:i/>
          <w:iCs/>
          <w:color w:val="231F20"/>
          <w:spacing w:val="-6"/>
          <w:w w:val="105"/>
          <w:sz w:val="16"/>
          <w:szCs w:val="16"/>
        </w:rPr>
        <w:t xml:space="preserve">of </w:t>
      </w:r>
      <w:r>
        <w:rPr>
          <w:rFonts w:ascii="Calibri" w:hAnsi="Calibri" w:cs="Calibri"/>
          <w:i/>
          <w:iCs/>
          <w:color w:val="231F20"/>
          <w:w w:val="105"/>
          <w:sz w:val="16"/>
          <w:szCs w:val="16"/>
        </w:rPr>
        <w:t xml:space="preserve">order (each word out </w:t>
      </w:r>
      <w:r>
        <w:rPr>
          <w:rFonts w:ascii="Calibri" w:hAnsi="Calibri" w:cs="Calibri"/>
          <w:i/>
          <w:iCs/>
          <w:color w:val="231F20"/>
          <w:spacing w:val="-8"/>
          <w:w w:val="105"/>
          <w:sz w:val="16"/>
          <w:szCs w:val="16"/>
        </w:rPr>
        <w:t xml:space="preserve">of </w:t>
      </w:r>
      <w:r>
        <w:rPr>
          <w:rFonts w:ascii="Calibri" w:hAnsi="Calibri" w:cs="Calibri"/>
          <w:i/>
          <w:iCs/>
          <w:color w:val="231F20"/>
          <w:w w:val="105"/>
          <w:sz w:val="16"/>
          <w:szCs w:val="16"/>
        </w:rPr>
        <w:t>order is an</w:t>
      </w:r>
      <w:r>
        <w:rPr>
          <w:rFonts w:ascii="Calibri" w:hAnsi="Calibri" w:cs="Calibri"/>
          <w:i/>
          <w:iCs/>
          <w:color w:val="231F20"/>
          <w:spacing w:val="12"/>
          <w:w w:val="105"/>
          <w:sz w:val="16"/>
          <w:szCs w:val="16"/>
        </w:rPr>
        <w:t xml:space="preserve"> </w:t>
      </w:r>
      <w:r>
        <w:rPr>
          <w:rFonts w:ascii="Calibri" w:hAnsi="Calibri" w:cs="Calibri"/>
          <w:i/>
          <w:iCs/>
          <w:color w:val="231F20"/>
          <w:w w:val="105"/>
          <w:sz w:val="16"/>
          <w:szCs w:val="16"/>
        </w:rPr>
        <w:t>error)</w:t>
      </w:r>
    </w:p>
    <w:p w14:paraId="5FD2C8C4" w14:textId="77777777" w:rsidR="00000000" w:rsidRDefault="00165E52">
      <w:pPr>
        <w:pStyle w:val="BodyText"/>
        <w:kinsoku w:val="0"/>
        <w:overflowPunct w:val="0"/>
        <w:spacing w:before="9"/>
        <w:rPr>
          <w:rFonts w:ascii="Calibri" w:hAnsi="Calibri" w:cs="Calibri"/>
          <w:i/>
          <w:iCs/>
          <w:sz w:val="23"/>
          <w:szCs w:val="23"/>
        </w:rPr>
      </w:pPr>
    </w:p>
    <w:p w14:paraId="346CDF05" w14:textId="77777777" w:rsidR="00000000" w:rsidRDefault="00165E52">
      <w:pPr>
        <w:pStyle w:val="BodyText"/>
        <w:kinsoku w:val="0"/>
        <w:overflowPunct w:val="0"/>
        <w:spacing w:line="379" w:lineRule="auto"/>
        <w:ind w:left="524" w:right="133"/>
        <w:rPr>
          <w:rFonts w:ascii="Lucida Sans" w:hAnsi="Lucida Sans" w:cs="Lucida Sans"/>
          <w:i/>
          <w:iCs/>
          <w:color w:val="231F20"/>
          <w:sz w:val="16"/>
          <w:szCs w:val="16"/>
        </w:rPr>
      </w:pPr>
      <w:r>
        <w:rPr>
          <w:rFonts w:ascii="Lucida Sans" w:hAnsi="Lucida Sans" w:cs="Lucida Sans"/>
          <w:i/>
          <w:iCs/>
          <w:color w:val="231F20"/>
          <w:sz w:val="16"/>
          <w:szCs w:val="16"/>
        </w:rPr>
        <w:t>The following SHOULD NOT</w:t>
      </w:r>
      <w:r>
        <w:rPr>
          <w:rFonts w:ascii="Lucida Sans" w:hAnsi="Lucida Sans" w:cs="Lucida Sans"/>
          <w:i/>
          <w:iCs/>
          <w:color w:val="231F20"/>
          <w:spacing w:val="-30"/>
          <w:sz w:val="16"/>
          <w:szCs w:val="16"/>
        </w:rPr>
        <w:t xml:space="preserve"> </w:t>
      </w:r>
      <w:r>
        <w:rPr>
          <w:rFonts w:ascii="Lucida Sans" w:hAnsi="Lucida Sans" w:cs="Lucida Sans"/>
          <w:i/>
          <w:iCs/>
          <w:color w:val="231F20"/>
          <w:sz w:val="16"/>
          <w:szCs w:val="16"/>
        </w:rPr>
        <w:t>be</w:t>
      </w:r>
      <w:r>
        <w:rPr>
          <w:rFonts w:ascii="Lucida Sans" w:hAnsi="Lucida Sans" w:cs="Lucida Sans"/>
          <w:i/>
          <w:iCs/>
          <w:color w:val="231F20"/>
          <w:spacing w:val="-29"/>
          <w:sz w:val="16"/>
          <w:szCs w:val="16"/>
        </w:rPr>
        <w:t xml:space="preserve"> </w:t>
      </w:r>
      <w:r>
        <w:rPr>
          <w:rFonts w:ascii="Lucida Sans" w:hAnsi="Lucida Sans" w:cs="Lucida Sans"/>
          <w:i/>
          <w:iCs/>
          <w:color w:val="231F20"/>
          <w:sz w:val="16"/>
          <w:szCs w:val="16"/>
        </w:rPr>
        <w:t>counted</w:t>
      </w:r>
      <w:r>
        <w:rPr>
          <w:rFonts w:ascii="Lucida Sans" w:hAnsi="Lucida Sans" w:cs="Lucida Sans"/>
          <w:i/>
          <w:iCs/>
          <w:color w:val="231F20"/>
          <w:spacing w:val="-30"/>
          <w:sz w:val="16"/>
          <w:szCs w:val="16"/>
        </w:rPr>
        <w:t xml:space="preserve"> </w:t>
      </w:r>
      <w:r>
        <w:rPr>
          <w:rFonts w:ascii="Lucida Sans" w:hAnsi="Lucida Sans" w:cs="Lucida Sans"/>
          <w:i/>
          <w:iCs/>
          <w:color w:val="231F20"/>
          <w:sz w:val="16"/>
          <w:szCs w:val="16"/>
        </w:rPr>
        <w:t>as</w:t>
      </w:r>
      <w:r>
        <w:rPr>
          <w:rFonts w:ascii="Lucida Sans" w:hAnsi="Lucida Sans" w:cs="Lucida Sans"/>
          <w:i/>
          <w:iCs/>
          <w:color w:val="231F20"/>
          <w:spacing w:val="-29"/>
          <w:sz w:val="16"/>
          <w:szCs w:val="16"/>
        </w:rPr>
        <w:t xml:space="preserve"> </w:t>
      </w:r>
      <w:r>
        <w:rPr>
          <w:rFonts w:ascii="Lucida Sans" w:hAnsi="Lucida Sans" w:cs="Lucida Sans"/>
          <w:i/>
          <w:iCs/>
          <w:color w:val="231F20"/>
          <w:sz w:val="16"/>
          <w:szCs w:val="16"/>
        </w:rPr>
        <w:t>errors:</w:t>
      </w:r>
    </w:p>
    <w:p w14:paraId="4FB49829" w14:textId="77777777" w:rsidR="00000000" w:rsidRDefault="00165E52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before="1" w:line="364" w:lineRule="auto"/>
        <w:ind w:right="633" w:hanging="155"/>
        <w:jc w:val="left"/>
        <w:rPr>
          <w:rFonts w:ascii="Calibri" w:hAnsi="Calibri" w:cs="Calibri"/>
          <w:i/>
          <w:iCs/>
          <w:color w:val="231F20"/>
          <w:w w:val="105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w w:val="105"/>
          <w:sz w:val="16"/>
          <w:szCs w:val="16"/>
        </w:rPr>
        <w:t xml:space="preserve">Missed or </w:t>
      </w:r>
      <w:r>
        <w:rPr>
          <w:rFonts w:ascii="Calibri" w:hAnsi="Calibri" w:cs="Calibri"/>
          <w:i/>
          <w:iCs/>
          <w:color w:val="231F20"/>
          <w:spacing w:val="-4"/>
          <w:w w:val="105"/>
          <w:sz w:val="16"/>
          <w:szCs w:val="16"/>
        </w:rPr>
        <w:t xml:space="preserve">wrong </w:t>
      </w:r>
      <w:r>
        <w:rPr>
          <w:rFonts w:ascii="Calibri" w:hAnsi="Calibri" w:cs="Calibri"/>
          <w:i/>
          <w:iCs/>
          <w:color w:val="231F20"/>
          <w:w w:val="105"/>
          <w:sz w:val="16"/>
          <w:szCs w:val="16"/>
        </w:rPr>
        <w:t>punctuation</w:t>
      </w:r>
    </w:p>
    <w:p w14:paraId="5E3E3276" w14:textId="77777777" w:rsidR="00000000" w:rsidRDefault="00165E52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line="194" w:lineRule="exact"/>
        <w:ind w:left="826" w:hanging="170"/>
        <w:jc w:val="left"/>
        <w:rPr>
          <w:rFonts w:ascii="Calibri" w:hAnsi="Calibri" w:cs="Calibri"/>
          <w:i/>
          <w:iCs/>
          <w:color w:val="231F20"/>
          <w:w w:val="105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w w:val="105"/>
          <w:sz w:val="16"/>
          <w:szCs w:val="16"/>
        </w:rPr>
        <w:t>A misspelled</w:t>
      </w:r>
      <w:r>
        <w:rPr>
          <w:rFonts w:ascii="Calibri" w:hAnsi="Calibri" w:cs="Calibri"/>
          <w:i/>
          <w:iCs/>
          <w:color w:val="231F20"/>
          <w:spacing w:val="13"/>
          <w:w w:val="105"/>
          <w:sz w:val="16"/>
          <w:szCs w:val="16"/>
        </w:rPr>
        <w:t xml:space="preserve"> </w:t>
      </w:r>
      <w:r>
        <w:rPr>
          <w:rFonts w:ascii="Calibri" w:hAnsi="Calibri" w:cs="Calibri"/>
          <w:i/>
          <w:iCs/>
          <w:color w:val="231F20"/>
          <w:w w:val="105"/>
          <w:sz w:val="16"/>
          <w:szCs w:val="16"/>
        </w:rPr>
        <w:t>word</w:t>
      </w:r>
    </w:p>
    <w:p w14:paraId="1322C358" w14:textId="77777777" w:rsidR="00000000" w:rsidRDefault="00165E52">
      <w:pPr>
        <w:pStyle w:val="BodyText"/>
        <w:kinsoku w:val="0"/>
        <w:overflowPunct w:val="0"/>
        <w:rPr>
          <w:rFonts w:ascii="Calibri" w:hAnsi="Calibri" w:cs="Calibri"/>
          <w:i/>
          <w:iCs/>
          <w:sz w:val="18"/>
          <w:szCs w:val="18"/>
        </w:rPr>
      </w:pPr>
    </w:p>
    <w:p w14:paraId="37ACBEB7" w14:textId="77777777" w:rsidR="00000000" w:rsidRDefault="00165E52">
      <w:pPr>
        <w:pStyle w:val="BodyText"/>
        <w:kinsoku w:val="0"/>
        <w:overflowPunct w:val="0"/>
        <w:rPr>
          <w:rFonts w:ascii="Calibri" w:hAnsi="Calibri" w:cs="Calibri"/>
          <w:i/>
          <w:iCs/>
          <w:sz w:val="18"/>
          <w:szCs w:val="18"/>
        </w:rPr>
      </w:pPr>
    </w:p>
    <w:p w14:paraId="791D51B6" w14:textId="77777777" w:rsidR="00000000" w:rsidRDefault="00165E52">
      <w:pPr>
        <w:pStyle w:val="BodyText"/>
        <w:kinsoku w:val="0"/>
        <w:overflowPunct w:val="0"/>
        <w:rPr>
          <w:rFonts w:ascii="Calibri" w:hAnsi="Calibri" w:cs="Calibri"/>
          <w:i/>
          <w:iCs/>
          <w:sz w:val="18"/>
          <w:szCs w:val="18"/>
        </w:rPr>
      </w:pPr>
    </w:p>
    <w:p w14:paraId="74D4AE26" w14:textId="77777777" w:rsidR="00000000" w:rsidRDefault="00165E52">
      <w:pPr>
        <w:pStyle w:val="BodyText"/>
        <w:kinsoku w:val="0"/>
        <w:overflowPunct w:val="0"/>
        <w:rPr>
          <w:rFonts w:ascii="Calibri" w:hAnsi="Calibri" w:cs="Calibri"/>
          <w:i/>
          <w:iCs/>
          <w:sz w:val="18"/>
          <w:szCs w:val="18"/>
        </w:rPr>
      </w:pPr>
    </w:p>
    <w:p w14:paraId="1E29CB89" w14:textId="77777777" w:rsidR="00000000" w:rsidRDefault="00165E52">
      <w:pPr>
        <w:pStyle w:val="BodyText"/>
        <w:kinsoku w:val="0"/>
        <w:overflowPunct w:val="0"/>
        <w:rPr>
          <w:rFonts w:ascii="Calibri" w:hAnsi="Calibri" w:cs="Calibri"/>
          <w:i/>
          <w:iCs/>
          <w:sz w:val="18"/>
          <w:szCs w:val="18"/>
        </w:rPr>
      </w:pPr>
    </w:p>
    <w:p w14:paraId="4472179E" w14:textId="77777777" w:rsidR="00000000" w:rsidRDefault="00165E52">
      <w:pPr>
        <w:pStyle w:val="BodyText"/>
        <w:kinsoku w:val="0"/>
        <w:overflowPunct w:val="0"/>
        <w:spacing w:before="2"/>
        <w:rPr>
          <w:rFonts w:ascii="Calibri" w:hAnsi="Calibri" w:cs="Calibri"/>
          <w:i/>
          <w:iCs/>
        </w:rPr>
      </w:pPr>
    </w:p>
    <w:p w14:paraId="6800E1DC" w14:textId="77777777" w:rsidR="00000000" w:rsidRDefault="00165E52">
      <w:pPr>
        <w:pStyle w:val="BodyText"/>
        <w:kinsoku w:val="0"/>
        <w:overflowPunct w:val="0"/>
        <w:spacing w:before="1" w:line="333" w:lineRule="auto"/>
        <w:ind w:left="530" w:right="133"/>
        <w:rPr>
          <w:rFonts w:ascii="Calibri" w:hAnsi="Calibri" w:cs="Calibri"/>
          <w:i/>
          <w:iCs/>
          <w:color w:val="231F20"/>
          <w:w w:val="105"/>
          <w:sz w:val="14"/>
          <w:szCs w:val="14"/>
        </w:rPr>
      </w:pPr>
      <w:r>
        <w:rPr>
          <w:rFonts w:ascii="Calibri" w:hAnsi="Calibri" w:cs="Calibri"/>
          <w:i/>
          <w:iCs/>
          <w:color w:val="231F20"/>
          <w:w w:val="105"/>
          <w:sz w:val="14"/>
          <w:szCs w:val="14"/>
        </w:rPr>
        <w:t>© 2008. The Urban Ministry Institute. All Rights Reserved.</w:t>
      </w:r>
    </w:p>
    <w:p w14:paraId="04E5B07C" w14:textId="77777777" w:rsidR="00000000" w:rsidRDefault="00165E52">
      <w:pPr>
        <w:pStyle w:val="BodyText"/>
        <w:kinsoku w:val="0"/>
        <w:overflowPunct w:val="0"/>
        <w:spacing w:before="81"/>
        <w:ind w:left="530"/>
        <w:rPr>
          <w:rFonts w:ascii="Calibri" w:hAnsi="Calibri" w:cs="Calibri"/>
          <w:i/>
          <w:iCs/>
          <w:color w:val="231F20"/>
          <w:w w:val="105"/>
          <w:sz w:val="14"/>
          <w:szCs w:val="14"/>
        </w:rPr>
      </w:pPr>
      <w:hyperlink r:id="rId9" w:history="1">
        <w:r>
          <w:rPr>
            <w:rFonts w:ascii="Calibri" w:hAnsi="Calibri" w:cs="Calibri"/>
            <w:i/>
            <w:iCs/>
            <w:color w:val="231F20"/>
            <w:w w:val="105"/>
            <w:sz w:val="14"/>
            <w:szCs w:val="14"/>
          </w:rPr>
          <w:t>www.tumi.org</w:t>
        </w:r>
      </w:hyperlink>
    </w:p>
    <w:p w14:paraId="7AB02650" w14:textId="77777777" w:rsidR="00000000" w:rsidRDefault="00165E52">
      <w:pPr>
        <w:pStyle w:val="BodyText"/>
        <w:kinsoku w:val="0"/>
        <w:overflowPunct w:val="0"/>
        <w:rPr>
          <w:rFonts w:ascii="Calibri" w:hAnsi="Calibri" w:cs="Calibri"/>
          <w:i/>
          <w:iCs/>
          <w:sz w:val="12"/>
          <w:szCs w:val="12"/>
        </w:rPr>
      </w:pPr>
    </w:p>
    <w:p w14:paraId="52BABDC7" w14:textId="77777777" w:rsidR="00000000" w:rsidRDefault="00165E52">
      <w:pPr>
        <w:pStyle w:val="BodyText"/>
        <w:kinsoku w:val="0"/>
        <w:overflowPunct w:val="0"/>
        <w:spacing w:line="333" w:lineRule="auto"/>
        <w:ind w:left="530" w:right="569"/>
        <w:rPr>
          <w:rFonts w:ascii="Calibri" w:hAnsi="Calibri" w:cs="Calibri"/>
          <w:i/>
          <w:iCs/>
          <w:color w:val="231F20"/>
          <w:sz w:val="14"/>
          <w:szCs w:val="14"/>
        </w:rPr>
      </w:pPr>
      <w:r>
        <w:rPr>
          <w:rFonts w:ascii="Calibri" w:hAnsi="Calibri" w:cs="Calibri"/>
          <w:i/>
          <w:iCs/>
          <w:color w:val="231F20"/>
          <w:sz w:val="14"/>
          <w:szCs w:val="14"/>
        </w:rPr>
        <w:t>TUMI is a Ministry of World Impact, Inc.</w:t>
      </w:r>
    </w:p>
    <w:sectPr w:rsidR="00000000">
      <w:type w:val="continuous"/>
      <w:pgSz w:w="12240" w:h="15840"/>
      <w:pgMar w:top="1300" w:right="680" w:bottom="280" w:left="860" w:header="720" w:footer="720" w:gutter="0"/>
      <w:cols w:num="2" w:space="720" w:equalWidth="0">
        <w:col w:w="8051" w:space="40"/>
        <w:col w:w="260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20" w:hanging="360"/>
      </w:pPr>
      <w:rPr>
        <w:rFonts w:ascii="Times New Roman" w:hAnsi="Times New Roman" w:cs="Times New Roman"/>
        <w:b w:val="0"/>
        <w:bCs w:val="0"/>
        <w:color w:val="231F20"/>
        <w:w w:val="111"/>
        <w:sz w:val="22"/>
        <w:szCs w:val="22"/>
      </w:rPr>
    </w:lvl>
    <w:lvl w:ilvl="1">
      <w:numFmt w:val="bullet"/>
      <w:lvlText w:val="•"/>
      <w:lvlJc w:val="left"/>
      <w:pPr>
        <w:ind w:left="1813" w:hanging="360"/>
      </w:pPr>
    </w:lvl>
    <w:lvl w:ilvl="2">
      <w:numFmt w:val="bullet"/>
      <w:lvlText w:val="•"/>
      <w:lvlJc w:val="left"/>
      <w:pPr>
        <w:ind w:left="2506" w:hanging="360"/>
      </w:pPr>
    </w:lvl>
    <w:lvl w:ilvl="3">
      <w:numFmt w:val="bullet"/>
      <w:lvlText w:val="•"/>
      <w:lvlJc w:val="left"/>
      <w:pPr>
        <w:ind w:left="3199" w:hanging="360"/>
      </w:pPr>
    </w:lvl>
    <w:lvl w:ilvl="4">
      <w:numFmt w:val="bullet"/>
      <w:lvlText w:val="•"/>
      <w:lvlJc w:val="left"/>
      <w:pPr>
        <w:ind w:left="3892" w:hanging="360"/>
      </w:pPr>
    </w:lvl>
    <w:lvl w:ilvl="5">
      <w:numFmt w:val="bullet"/>
      <w:lvlText w:val="•"/>
      <w:lvlJc w:val="left"/>
      <w:pPr>
        <w:ind w:left="4585" w:hanging="360"/>
      </w:pPr>
    </w:lvl>
    <w:lvl w:ilvl="6">
      <w:numFmt w:val="bullet"/>
      <w:lvlText w:val="•"/>
      <w:lvlJc w:val="left"/>
      <w:pPr>
        <w:ind w:left="5278" w:hanging="360"/>
      </w:pPr>
    </w:lvl>
    <w:lvl w:ilvl="7">
      <w:numFmt w:val="bullet"/>
      <w:lvlText w:val="•"/>
      <w:lvlJc w:val="left"/>
      <w:pPr>
        <w:ind w:left="5971" w:hanging="360"/>
      </w:pPr>
    </w:lvl>
    <w:lvl w:ilvl="8">
      <w:numFmt w:val="bullet"/>
      <w:lvlText w:val="•"/>
      <w:lvlJc w:val="left"/>
      <w:pPr>
        <w:ind w:left="666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812" w:hanging="169"/>
      </w:pPr>
      <w:rPr>
        <w:rFonts w:ascii="Calibri" w:hAnsi="Calibri" w:cs="Calibri"/>
        <w:b w:val="0"/>
        <w:bCs w:val="0"/>
        <w:i/>
        <w:iCs/>
        <w:color w:val="231F20"/>
        <w:w w:val="100"/>
        <w:sz w:val="16"/>
        <w:szCs w:val="16"/>
      </w:rPr>
    </w:lvl>
    <w:lvl w:ilvl="1">
      <w:numFmt w:val="bullet"/>
      <w:lvlText w:val="•"/>
      <w:lvlJc w:val="left"/>
      <w:pPr>
        <w:ind w:left="998" w:hanging="169"/>
      </w:pPr>
    </w:lvl>
    <w:lvl w:ilvl="2">
      <w:numFmt w:val="bullet"/>
      <w:lvlText w:val="•"/>
      <w:lvlJc w:val="left"/>
      <w:pPr>
        <w:ind w:left="1177" w:hanging="169"/>
      </w:pPr>
    </w:lvl>
    <w:lvl w:ilvl="3">
      <w:numFmt w:val="bullet"/>
      <w:lvlText w:val="•"/>
      <w:lvlJc w:val="left"/>
      <w:pPr>
        <w:ind w:left="1356" w:hanging="169"/>
      </w:pPr>
    </w:lvl>
    <w:lvl w:ilvl="4">
      <w:numFmt w:val="bullet"/>
      <w:lvlText w:val="•"/>
      <w:lvlJc w:val="left"/>
      <w:pPr>
        <w:ind w:left="1535" w:hanging="169"/>
      </w:pPr>
    </w:lvl>
    <w:lvl w:ilvl="5">
      <w:numFmt w:val="bullet"/>
      <w:lvlText w:val="•"/>
      <w:lvlJc w:val="left"/>
      <w:pPr>
        <w:ind w:left="1714" w:hanging="169"/>
      </w:pPr>
    </w:lvl>
    <w:lvl w:ilvl="6">
      <w:numFmt w:val="bullet"/>
      <w:lvlText w:val="•"/>
      <w:lvlJc w:val="left"/>
      <w:pPr>
        <w:ind w:left="1893" w:hanging="169"/>
      </w:pPr>
    </w:lvl>
    <w:lvl w:ilvl="7">
      <w:numFmt w:val="bullet"/>
      <w:lvlText w:val="•"/>
      <w:lvlJc w:val="left"/>
      <w:pPr>
        <w:ind w:left="2072" w:hanging="169"/>
      </w:pPr>
    </w:lvl>
    <w:lvl w:ilvl="8">
      <w:numFmt w:val="bullet"/>
      <w:lvlText w:val="•"/>
      <w:lvlJc w:val="left"/>
      <w:pPr>
        <w:ind w:left="2251" w:hanging="16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65E52"/>
    <w:rsid w:val="0016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70FFA45F"/>
  <w14:defaultImageDpi w14:val="0"/>
  <w15:docId w15:val="{99F510B5-0591-4952-9546-8F335B81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1120" w:hanging="360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um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 memory grading form.vp</dc:title>
  <dc:subject/>
  <dc:creator>Carolyn</dc:creator>
  <cp:keywords/>
  <dc:description/>
  <cp:lastModifiedBy>Lorna Rasmussen</cp:lastModifiedBy>
  <cp:revision>2</cp:revision>
  <dcterms:created xsi:type="dcterms:W3CDTF">2020-12-01T04:48:00Z</dcterms:created>
  <dcterms:modified xsi:type="dcterms:W3CDTF">2020-12-01T04:48:00Z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</vt:lpwstr>
  </property>
</Properties>
</file>