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2"/>
        <w:ind w:left="119" w:right="0" w:firstLine="0"/>
        <w:jc w:val="left"/>
        <w:rPr>
          <w:rFonts w:ascii="Lucida Sans" w:hAnsi="Lucida Sans"/>
          <w:sz w:val="20"/>
        </w:rPr>
      </w:pPr>
      <w:r>
        <w:rPr>
          <w:rFonts w:ascii="Lucida Sans" w:hAnsi="Lucida Sans"/>
          <w:color w:val="231F20"/>
          <w:w w:val="95"/>
          <w:sz w:val="20"/>
        </w:rPr>
        <w:t>Prueba</w:t>
      </w:r>
      <w:r>
        <w:rPr>
          <w:rFonts w:ascii="Lucida Sans" w:hAnsi="Lucida Sans"/>
          <w:color w:val="231F20"/>
          <w:spacing w:val="-35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de</w:t>
      </w:r>
      <w:r>
        <w:rPr>
          <w:rFonts w:ascii="Lucida Sans" w:hAnsi="Lucida Sans"/>
          <w:color w:val="231F20"/>
          <w:spacing w:val="-35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la</w:t>
      </w:r>
      <w:r>
        <w:rPr>
          <w:rFonts w:ascii="Lucida Sans" w:hAnsi="Lucida Sans"/>
          <w:color w:val="231F20"/>
          <w:spacing w:val="-35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lección</w:t>
      </w:r>
      <w:r>
        <w:rPr>
          <w:rFonts w:ascii="Lucida Sans" w:hAnsi="Lucida Sans"/>
          <w:color w:val="231F20"/>
          <w:spacing w:val="-35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1:</w:t>
      </w:r>
      <w:r>
        <w:rPr>
          <w:rFonts w:ascii="Lucida Sans" w:hAnsi="Lucida Sans"/>
          <w:color w:val="231F20"/>
          <w:spacing w:val="-35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Que</w:t>
      </w:r>
      <w:r>
        <w:rPr>
          <w:rFonts w:ascii="Lucida Sans" w:hAnsi="Lucida Sans"/>
          <w:color w:val="231F20"/>
          <w:spacing w:val="-35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la</w:t>
      </w:r>
      <w:r>
        <w:rPr>
          <w:rFonts w:ascii="Lucida Sans" w:hAnsi="Lucida Sans"/>
          <w:color w:val="231F20"/>
          <w:spacing w:val="-34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Justicia</w:t>
      </w:r>
      <w:r>
        <w:rPr>
          <w:rFonts w:ascii="Lucida Sans" w:hAnsi="Lucida Sans"/>
          <w:color w:val="231F20"/>
          <w:spacing w:val="-3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Fluya</w:t>
      </w:r>
      <w:r>
        <w:rPr>
          <w:rFonts w:ascii="Lucida Sans" w:hAnsi="Lucida Sans"/>
          <w:color w:val="231F20"/>
          <w:spacing w:val="-35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como</w:t>
      </w:r>
      <w:r>
        <w:rPr>
          <w:rFonts w:ascii="Lucida Sans" w:hAnsi="Lucida Sans"/>
          <w:color w:val="231F20"/>
          <w:spacing w:val="-35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un</w:t>
      </w:r>
      <w:r>
        <w:rPr>
          <w:rFonts w:ascii="Lucida Sans" w:hAnsi="Lucida Sans"/>
          <w:color w:val="231F20"/>
          <w:spacing w:val="-35"/>
          <w:w w:val="95"/>
          <w:sz w:val="20"/>
        </w:rPr>
        <w:t> </w:t>
      </w:r>
      <w:r>
        <w:rPr>
          <w:rFonts w:ascii="Lucida Sans" w:hAnsi="Lucida Sans"/>
          <w:color w:val="231F20"/>
          <w:spacing w:val="-5"/>
          <w:w w:val="95"/>
          <w:sz w:val="20"/>
        </w:rPr>
        <w:t>Río</w:t>
      </w:r>
    </w:p>
    <w:p>
      <w:pPr>
        <w:spacing w:before="57"/>
        <w:ind w:left="119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1 de 2</w:t>
      </w:r>
    </w:p>
    <w:p>
      <w:pPr>
        <w:tabs>
          <w:tab w:pos="5142" w:val="left" w:leader="none"/>
        </w:tabs>
        <w:spacing w:before="75"/>
        <w:ind w:left="119" w:right="0" w:firstLine="0"/>
        <w:jc w:val="left"/>
        <w:rPr>
          <w:rFonts w:ascii="Trebuchet MS"/>
          <w:b/>
          <w:sz w:val="18"/>
        </w:rPr>
      </w:pPr>
      <w:r>
        <w:rPr/>
        <w:br w:type="column"/>
      </w:r>
      <w:r>
        <w:rPr>
          <w:rFonts w:ascii="Trebuchet MS"/>
          <w:b/>
          <w:color w:val="231F20"/>
          <w:sz w:val="18"/>
        </w:rPr>
        <w:t>Fecha</w:t>
      </w:r>
      <w:r>
        <w:rPr>
          <w:rFonts w:ascii="Trebuchet MS"/>
          <w:b/>
          <w:color w:val="231F20"/>
          <w:spacing w:val="-2"/>
          <w:sz w:val="18"/>
        </w:rPr>
        <w:t> </w:t>
      </w:r>
      <w:r>
        <w:rPr>
          <w:rFonts w:ascii="Trebuchet MS"/>
          <w:b/>
          <w:color w:val="231F20"/>
          <w:w w:val="97"/>
          <w:sz w:val="18"/>
          <w:u w:val="single" w:color="221E1F"/>
        </w:rPr>
        <w:t> </w:t>
      </w:r>
      <w:r>
        <w:rPr>
          <w:rFonts w:ascii="Trebuchet MS"/>
          <w:b/>
          <w:color w:val="231F20"/>
          <w:sz w:val="18"/>
          <w:u w:val="single" w:color="221E1F"/>
        </w:rPr>
        <w:tab/>
      </w:r>
    </w:p>
    <w:p>
      <w:pPr>
        <w:spacing w:after="0"/>
        <w:jc w:val="left"/>
        <w:rPr>
          <w:rFonts w:ascii="Trebuchet MS"/>
          <w:sz w:val="18"/>
        </w:rPr>
        <w:sectPr>
          <w:headerReference w:type="default" r:id="rId5"/>
          <w:headerReference w:type="even" r:id="rId6"/>
          <w:type w:val="continuous"/>
          <w:pgSz w:w="12240" w:h="15840"/>
          <w:pgMar w:header="720" w:top="1360" w:bottom="280" w:left="880" w:right="820"/>
          <w:cols w:num="2" w:equalWidth="0">
            <w:col w:w="4935" w:space="48"/>
            <w:col w:w="5557"/>
          </w:cols>
        </w:sect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9"/>
        <w:rPr>
          <w:rFonts w:ascii="Trebuchet MS"/>
          <w:b/>
          <w:sz w:val="24"/>
        </w:rPr>
      </w:pPr>
    </w:p>
    <w:p>
      <w:pPr>
        <w:spacing w:before="99"/>
        <w:ind w:left="134" w:right="0" w:firstLine="0"/>
        <w:jc w:val="lef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231F20"/>
          <w:sz w:val="20"/>
        </w:rPr>
        <w:t>Haga un círculo o escriba su mejor respuesta.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1"/>
        <w:rPr>
          <w:rFonts w:ascii="Trebuchet MS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94" w:val="left" w:leader="none"/>
          <w:tab w:pos="495" w:val="left" w:leader="none"/>
        </w:tabs>
        <w:spacing w:line="319" w:lineRule="auto" w:before="0" w:after="0"/>
        <w:ind w:left="494" w:right="407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En la persona de Jesucristo, el reino de Dios ha sido reafirmado, inaugurado en su encarnación y revelado en su vida, muerte 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resurrección.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94" w:val="left" w:leader="none"/>
          <w:tab w:pos="495" w:val="left" w:leader="none"/>
        </w:tabs>
        <w:spacing w:line="319" w:lineRule="auto" w:before="1" w:after="0"/>
        <w:ind w:left="494" w:right="406" w:hanging="360"/>
        <w:jc w:val="left"/>
        <w:rPr>
          <w:sz w:val="22"/>
        </w:rPr>
      </w:pPr>
      <w:r>
        <w:rPr>
          <w:color w:val="231F20"/>
          <w:sz w:val="22"/>
        </w:rPr>
        <w:t>El término griego en la Escritura que más comúnmente se refiere al sistema mundial, el cual significa “orden, arreglo, ornamento, adorno”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es:</w:t>
      </w:r>
    </w:p>
    <w:p>
      <w:pPr>
        <w:pStyle w:val="ListParagraph"/>
        <w:numPr>
          <w:ilvl w:val="1"/>
          <w:numId w:val="1"/>
        </w:numPr>
        <w:tabs>
          <w:tab w:pos="854" w:val="left" w:leader="none"/>
          <w:tab w:pos="855" w:val="left" w:leader="none"/>
        </w:tabs>
        <w:spacing w:line="240" w:lineRule="auto" w:before="166" w:after="0"/>
        <w:ind w:left="854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Diakonia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1"/>
        </w:numPr>
        <w:tabs>
          <w:tab w:pos="855" w:val="left" w:leader="none"/>
        </w:tabs>
        <w:spacing w:line="240" w:lineRule="auto" w:before="0" w:after="0"/>
        <w:ind w:left="854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Kakos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1"/>
        </w:numPr>
        <w:tabs>
          <w:tab w:pos="854" w:val="left" w:leader="none"/>
          <w:tab w:pos="855" w:val="left" w:leader="none"/>
        </w:tabs>
        <w:spacing w:line="240" w:lineRule="auto" w:before="0" w:after="0"/>
        <w:ind w:left="854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Kosmos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1"/>
        </w:numPr>
        <w:tabs>
          <w:tab w:pos="854" w:val="left" w:leader="none"/>
          <w:tab w:pos="855" w:val="left" w:leader="none"/>
        </w:tabs>
        <w:spacing w:line="240" w:lineRule="auto" w:before="0" w:after="0"/>
        <w:ind w:left="854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Anthropos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94" w:val="left" w:leader="none"/>
          <w:tab w:pos="495" w:val="left" w:leader="none"/>
          <w:tab w:pos="9993" w:val="left" w:leader="none"/>
        </w:tabs>
        <w:spacing w:line="240" w:lineRule="auto" w:before="203" w:after="0"/>
        <w:ind w:left="494" w:right="0" w:hanging="361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término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teológico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afirma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semejanza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humanidad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94" w:val="left" w:leader="none"/>
          <w:tab w:pos="495" w:val="left" w:leader="none"/>
        </w:tabs>
        <w:spacing w:line="240" w:lineRule="auto" w:before="202" w:after="0"/>
        <w:ind w:left="494" w:right="0" w:hanging="361"/>
        <w:jc w:val="left"/>
        <w:rPr>
          <w:sz w:val="22"/>
        </w:rPr>
      </w:pPr>
      <w:r>
        <w:rPr>
          <w:color w:val="231F20"/>
          <w:sz w:val="22"/>
        </w:rPr>
        <w:t>Como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resultado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rebelión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voluntaria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diablo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primera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pareja,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creación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ha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experimentado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pérdida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</w:p>
    <w:p>
      <w:pPr>
        <w:pStyle w:val="BodyText"/>
        <w:tabs>
          <w:tab w:pos="3464" w:val="left" w:leader="none"/>
          <w:tab w:pos="6757" w:val="left" w:leader="none"/>
          <w:tab w:pos="9977" w:val="left" w:leader="none"/>
        </w:tabs>
        <w:spacing w:before="83"/>
        <w:ind w:left="494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, y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94" w:val="left" w:leader="none"/>
          <w:tab w:pos="495" w:val="left" w:leader="none"/>
        </w:tabs>
        <w:spacing w:line="240" w:lineRule="auto" w:before="202" w:after="0"/>
        <w:ind w:left="494" w:right="0" w:hanging="361"/>
        <w:jc w:val="left"/>
        <w:rPr>
          <w:sz w:val="22"/>
        </w:rPr>
      </w:pPr>
      <w:r>
        <w:rPr>
          <w:color w:val="231F20"/>
          <w:sz w:val="22"/>
        </w:rPr>
        <w:t>¿Qué es VERDADERO de acuerdo a la teología bíblica de hacer justicia y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misericordia?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54" w:val="left" w:leader="none"/>
          <w:tab w:pos="855" w:val="left" w:leader="none"/>
        </w:tabs>
        <w:spacing w:line="240" w:lineRule="auto" w:before="0" w:after="0"/>
        <w:ind w:left="854" w:right="0" w:hanging="361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Escritura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dominio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secular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tanto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Iglesia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Jesucristo.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55" w:val="left" w:leader="none"/>
        </w:tabs>
        <w:spacing w:line="240" w:lineRule="auto" w:before="0" w:after="0"/>
        <w:ind w:left="854" w:right="0" w:hanging="361"/>
        <w:jc w:val="left"/>
        <w:rPr>
          <w:sz w:val="22"/>
        </w:rPr>
      </w:pPr>
      <w:r>
        <w:rPr>
          <w:color w:val="231F20"/>
          <w:sz w:val="22"/>
        </w:rPr>
        <w:t>El universo físico es la obra de arte de Dios, Él la sostiene, y ejerce control sobre 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misma.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54" w:val="left" w:leader="none"/>
          <w:tab w:pos="855" w:val="left" w:leader="none"/>
        </w:tabs>
        <w:spacing w:line="240" w:lineRule="auto" w:before="0" w:after="0"/>
        <w:ind w:left="854" w:right="0" w:hanging="361"/>
        <w:jc w:val="left"/>
        <w:rPr>
          <w:sz w:val="22"/>
        </w:rPr>
      </w:pPr>
      <w:r>
        <w:rPr>
          <w:color w:val="231F20"/>
          <w:sz w:val="22"/>
        </w:rPr>
        <w:t>Dios es el Dios de los gentiles tanto como el Dios 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Israel.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54" w:val="left" w:leader="none"/>
          <w:tab w:pos="855" w:val="left" w:leader="none"/>
        </w:tabs>
        <w:spacing w:line="240" w:lineRule="auto" w:before="0" w:after="0"/>
        <w:ind w:left="854" w:right="0" w:hanging="361"/>
        <w:jc w:val="left"/>
        <w:rPr>
          <w:sz w:val="22"/>
        </w:rPr>
      </w:pPr>
      <w:r>
        <w:rPr>
          <w:color w:val="231F20"/>
          <w:sz w:val="22"/>
        </w:rPr>
        <w:t>Todo lo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arriba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360" w:bottom="280" w:left="880" w:right="820"/>
        </w:sectPr>
      </w:pPr>
    </w:p>
    <w:p>
      <w:pPr>
        <w:spacing w:before="52"/>
        <w:ind w:left="344" w:right="0" w:firstLine="0"/>
        <w:jc w:val="left"/>
        <w:rPr>
          <w:rFonts w:ascii="Lucida Sans" w:hAnsi="Lucida Sans"/>
          <w:sz w:val="20"/>
        </w:rPr>
      </w:pPr>
      <w:r>
        <w:rPr>
          <w:rFonts w:ascii="Lucida Sans" w:hAnsi="Lucida Sans"/>
          <w:color w:val="231F20"/>
          <w:sz w:val="20"/>
        </w:rPr>
        <w:t>Prueba de la lección 1: Que la Justicia Fluya como un Río</w:t>
      </w:r>
    </w:p>
    <w:p>
      <w:pPr>
        <w:spacing w:before="57"/>
        <w:ind w:left="344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2 de 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"/>
        <w:rPr>
          <w:rFonts w:ascii="Calibri"/>
          <w:i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319" w:lineRule="auto" w:before="95" w:after="0"/>
        <w:ind w:left="703" w:right="118" w:hanging="360"/>
        <w:jc w:val="both"/>
        <w:rPr>
          <w:sz w:val="22"/>
        </w:rPr>
      </w:pPr>
      <w:r>
        <w:rPr>
          <w:color w:val="231F20"/>
          <w:sz w:val="22"/>
        </w:rPr>
        <w:t>¿Cuál de los siguientes se incluyen en las estructuras contenidas en el mandato de la creación de Dios en Génesis 1.26-27?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166" w:after="0"/>
        <w:ind w:left="1063" w:right="0" w:hanging="361"/>
        <w:jc w:val="left"/>
        <w:rPr>
          <w:sz w:val="22"/>
        </w:rPr>
      </w:pPr>
      <w:r>
        <w:rPr>
          <w:color w:val="231F20"/>
          <w:sz w:val="22"/>
        </w:rPr>
        <w:t>Trabajo y tiempo libre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4" w:val="left" w:leader="none"/>
        </w:tabs>
        <w:spacing w:line="240" w:lineRule="auto" w:before="0" w:after="0"/>
        <w:ind w:left="1063" w:right="0" w:hanging="361"/>
        <w:jc w:val="left"/>
        <w:rPr>
          <w:sz w:val="22"/>
        </w:rPr>
      </w:pPr>
      <w:r>
        <w:rPr>
          <w:color w:val="231F20"/>
          <w:sz w:val="22"/>
        </w:rPr>
        <w:t>Amistad y comunidad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3" w:right="0" w:hanging="361"/>
        <w:jc w:val="left"/>
        <w:rPr>
          <w:sz w:val="22"/>
        </w:rPr>
      </w:pPr>
      <w:r>
        <w:rPr>
          <w:color w:val="231F20"/>
          <w:sz w:val="22"/>
        </w:rPr>
        <w:t>Sexo, matrimonio y familia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3" w:right="0" w:hanging="361"/>
        <w:jc w:val="left"/>
        <w:rPr>
          <w:sz w:val="22"/>
        </w:rPr>
      </w:pPr>
      <w:r>
        <w:rPr>
          <w:color w:val="231F20"/>
          <w:sz w:val="22"/>
        </w:rPr>
        <w:t>Todo lo de arriba está incluido en el mandato de la creación.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319" w:lineRule="auto" w:before="203" w:after="0"/>
        <w:ind w:left="703" w:right="117" w:hanging="360"/>
        <w:jc w:val="both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Aunque como pecadores </w:t>
      </w:r>
      <w:r>
        <w:rPr>
          <w:i/>
          <w:color w:val="231F20"/>
          <w:sz w:val="22"/>
        </w:rPr>
        <w:t>no compartíamos </w:t>
      </w:r>
      <w:r>
        <w:rPr>
          <w:color w:val="231F20"/>
          <w:sz w:val="22"/>
        </w:rPr>
        <w:t>la imagen de Dios </w:t>
      </w:r>
      <w:r>
        <w:rPr>
          <w:i/>
          <w:color w:val="231F20"/>
          <w:sz w:val="22"/>
        </w:rPr>
        <w:t>antes </w:t>
      </w:r>
      <w:r>
        <w:rPr>
          <w:color w:val="231F20"/>
          <w:sz w:val="22"/>
        </w:rPr>
        <w:t>de ser salvos, a través de la fe en Jesucristo la imagen de Dios es encontrada otra vez. Lo que no tuvimos como pecadores, ahora lo tenemos como santos.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03" w:val="left" w:leader="none"/>
          <w:tab w:pos="704" w:val="left" w:leader="none"/>
        </w:tabs>
        <w:spacing w:line="240" w:lineRule="auto" w:before="0" w:after="0"/>
        <w:ind w:left="704" w:right="0" w:hanging="361"/>
        <w:jc w:val="left"/>
        <w:rPr>
          <w:sz w:val="22"/>
        </w:rPr>
      </w:pPr>
      <w:r>
        <w:rPr>
          <w:color w:val="231F20"/>
          <w:sz w:val="22"/>
        </w:rPr>
        <w:t>El pacto en que Dios prometió bendecir todas las familias de la tierra en Génesis 12 es llamado por los teólogos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el</w:t>
      </w:r>
    </w:p>
    <w:p>
      <w:pPr>
        <w:pStyle w:val="BodyText"/>
        <w:tabs>
          <w:tab w:pos="6203" w:val="left" w:leader="none"/>
        </w:tabs>
        <w:spacing w:before="82"/>
        <w:ind w:left="703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319" w:lineRule="auto" w:before="203" w:after="0"/>
        <w:ind w:left="703" w:right="118" w:hanging="360"/>
        <w:jc w:val="both"/>
        <w:rPr>
          <w:sz w:val="22"/>
        </w:rPr>
      </w:pPr>
      <w:r>
        <w:rPr>
          <w:color w:val="231F20"/>
          <w:sz w:val="22"/>
        </w:rPr>
        <w:t>¿Cuáles de las siguientes declaraciones son VERDADEROS en relación a la humanidad en lo que respecta a compartir la imagen de Dios?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167" w:after="0"/>
        <w:ind w:left="1063" w:right="0" w:hanging="361"/>
        <w:jc w:val="left"/>
        <w:rPr>
          <w:sz w:val="22"/>
        </w:rPr>
      </w:pPr>
      <w:r>
        <w:rPr>
          <w:color w:val="231F20"/>
          <w:sz w:val="22"/>
        </w:rPr>
        <w:t>Todos los seres humanos comparten su imagen.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64" w:val="left" w:leader="none"/>
        </w:tabs>
        <w:spacing w:line="240" w:lineRule="auto" w:before="0" w:after="0"/>
        <w:ind w:left="1063" w:right="0" w:hanging="361"/>
        <w:jc w:val="left"/>
        <w:rPr>
          <w:sz w:val="22"/>
        </w:rPr>
      </w:pPr>
      <w:r>
        <w:rPr>
          <w:color w:val="231F20"/>
          <w:sz w:val="22"/>
        </w:rPr>
        <w:t>La humanidad es preciosa y única, siendo creada en la misma imagen de Dios.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3" w:right="0" w:hanging="361"/>
        <w:jc w:val="left"/>
        <w:rPr>
          <w:sz w:val="22"/>
        </w:rPr>
      </w:pPr>
      <w:r>
        <w:rPr>
          <w:color w:val="231F20"/>
          <w:sz w:val="22"/>
        </w:rPr>
        <w:t>Los seres humanos comparten la naturaleza espiritual y moral del Señor.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3" w:right="0" w:hanging="361"/>
        <w:jc w:val="left"/>
        <w:rPr>
          <w:sz w:val="22"/>
        </w:rPr>
      </w:pPr>
      <w:r>
        <w:rPr>
          <w:color w:val="231F20"/>
          <w:sz w:val="22"/>
        </w:rPr>
        <w:t>Todo lo de arriba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240" w:lineRule="auto" w:before="202" w:after="0"/>
        <w:ind w:left="703" w:right="0" w:hanging="361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9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7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salvación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Nuevo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Testamento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también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justicia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Antiguo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Testamento.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0" w:footer="0" w:top="1360" w:bottom="280" w:left="880" w:right="820"/>
        </w:sectPr>
      </w:pPr>
    </w:p>
    <w:p>
      <w:pPr>
        <w:spacing w:before="52"/>
        <w:ind w:left="134" w:right="0" w:firstLine="0"/>
        <w:jc w:val="left"/>
        <w:rPr>
          <w:rFonts w:ascii="Lucida Sans" w:hAnsi="Lucida Sans"/>
          <w:sz w:val="20"/>
        </w:rPr>
      </w:pPr>
      <w:r>
        <w:rPr>
          <w:rFonts w:ascii="Lucida Sans" w:hAnsi="Lucida Sans"/>
          <w:color w:val="231F20"/>
          <w:w w:val="95"/>
          <w:sz w:val="20"/>
        </w:rPr>
        <w:t>Prueba</w:t>
      </w:r>
      <w:r>
        <w:rPr>
          <w:rFonts w:ascii="Lucida Sans" w:hAnsi="Lucida Sans"/>
          <w:color w:val="231F20"/>
          <w:spacing w:val="-4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de</w:t>
      </w:r>
      <w:r>
        <w:rPr>
          <w:rFonts w:ascii="Lucida Sans" w:hAnsi="Lucida Sans"/>
          <w:color w:val="231F20"/>
          <w:spacing w:val="-41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la</w:t>
      </w:r>
      <w:r>
        <w:rPr>
          <w:rFonts w:ascii="Lucida Sans" w:hAnsi="Lucida Sans"/>
          <w:color w:val="231F20"/>
          <w:spacing w:val="-4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lección</w:t>
      </w:r>
      <w:r>
        <w:rPr>
          <w:rFonts w:ascii="Lucida Sans" w:hAnsi="Lucida Sans"/>
          <w:color w:val="231F20"/>
          <w:spacing w:val="-41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2:</w:t>
      </w:r>
      <w:r>
        <w:rPr>
          <w:rFonts w:ascii="Lucida Sans" w:hAnsi="Lucida Sans"/>
          <w:color w:val="231F20"/>
          <w:spacing w:val="-4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La</w:t>
      </w:r>
      <w:r>
        <w:rPr>
          <w:rFonts w:ascii="Lucida Sans" w:hAnsi="Lucida Sans"/>
          <w:color w:val="231F20"/>
          <w:spacing w:val="-41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Congregación</w:t>
      </w:r>
      <w:r>
        <w:rPr>
          <w:rFonts w:ascii="Lucida Sans" w:hAnsi="Lucida Sans"/>
          <w:color w:val="231F20"/>
          <w:spacing w:val="-4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Urbana</w:t>
      </w:r>
    </w:p>
    <w:p>
      <w:pPr>
        <w:spacing w:before="57"/>
        <w:ind w:left="134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1 de 2</w:t>
      </w:r>
    </w:p>
    <w:p>
      <w:pPr>
        <w:tabs>
          <w:tab w:pos="5158" w:val="left" w:leader="none"/>
        </w:tabs>
        <w:spacing w:before="75"/>
        <w:ind w:left="134" w:right="0" w:firstLine="0"/>
        <w:jc w:val="left"/>
        <w:rPr>
          <w:rFonts w:ascii="Trebuchet MS"/>
          <w:b/>
          <w:sz w:val="18"/>
        </w:rPr>
      </w:pPr>
      <w:r>
        <w:rPr/>
        <w:br w:type="column"/>
      </w:r>
      <w:r>
        <w:rPr>
          <w:rFonts w:ascii="Trebuchet MS"/>
          <w:b/>
          <w:color w:val="231F20"/>
          <w:sz w:val="18"/>
        </w:rPr>
        <w:t>Fecha</w:t>
      </w:r>
      <w:r>
        <w:rPr>
          <w:rFonts w:ascii="Trebuchet MS"/>
          <w:b/>
          <w:color w:val="231F20"/>
          <w:spacing w:val="-2"/>
          <w:sz w:val="18"/>
        </w:rPr>
        <w:t> </w:t>
      </w:r>
      <w:r>
        <w:rPr>
          <w:rFonts w:ascii="Trebuchet MS"/>
          <w:b/>
          <w:color w:val="231F20"/>
          <w:w w:val="97"/>
          <w:sz w:val="18"/>
          <w:u w:val="single" w:color="221E1F"/>
        </w:rPr>
        <w:t> </w:t>
      </w:r>
      <w:r>
        <w:rPr>
          <w:rFonts w:ascii="Trebuchet MS"/>
          <w:b/>
          <w:color w:val="231F20"/>
          <w:sz w:val="18"/>
          <w:u w:val="single" w:color="221E1F"/>
        </w:rPr>
        <w:tab/>
      </w:r>
    </w:p>
    <w:p>
      <w:pPr>
        <w:spacing w:after="0"/>
        <w:jc w:val="left"/>
        <w:rPr>
          <w:rFonts w:ascii="Trebuchet MS"/>
          <w:sz w:val="18"/>
        </w:rPr>
        <w:sectPr>
          <w:pgSz w:w="12240" w:h="15840"/>
          <w:pgMar w:header="720" w:footer="0" w:top="1360" w:bottom="280" w:left="880" w:right="820"/>
          <w:cols w:num="2" w:equalWidth="0">
            <w:col w:w="4263" w:space="705"/>
            <w:col w:w="5572"/>
          </w:cols>
        </w:sect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9"/>
        <w:rPr>
          <w:rFonts w:ascii="Trebuchet MS"/>
          <w:b/>
          <w:sz w:val="24"/>
        </w:rPr>
      </w:pPr>
    </w:p>
    <w:p>
      <w:pPr>
        <w:spacing w:before="99"/>
        <w:ind w:left="179" w:right="0" w:firstLine="0"/>
        <w:jc w:val="lef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231F20"/>
          <w:sz w:val="20"/>
        </w:rPr>
        <w:t>Haga un círculo o escriba su mejor respuesta.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1"/>
        <w:rPr>
          <w:rFonts w:ascii="Trebuchet MS"/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  <w:tab w:pos="8837" w:val="left" w:leader="none"/>
          <w:tab w:pos="10114" w:val="left" w:leader="none"/>
        </w:tabs>
        <w:spacing w:line="319" w:lineRule="auto" w:before="0" w:after="0"/>
        <w:ind w:left="539" w:right="423" w:hanging="360"/>
        <w:jc w:val="left"/>
        <w:rPr>
          <w:sz w:val="22"/>
        </w:rPr>
      </w:pPr>
      <w:r>
        <w:rPr>
          <w:color w:val="231F20"/>
          <w:sz w:val="22"/>
        </w:rPr>
        <w:t>Un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ministerio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realmente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orientado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hacia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Reino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debe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incluir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  <w:u w:val="single" w:color="221E1F"/>
        </w:rPr>
        <w:t> </w:t>
        <w:tab/>
        <w:tab/>
      </w:r>
      <w:r>
        <w:rPr>
          <w:color w:val="231F20"/>
          <w:sz w:val="22"/>
        </w:rPr>
        <w:t> tanto como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319" w:lineRule="auto" w:before="1" w:after="0"/>
        <w:ind w:left="539" w:right="403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La ética del Reino de Dios es la enseñanza de Jesús concerniente al amor, tanto en términos del Gran Mandamiento y el Nuevo Mandamiento para los discípulos.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319" w:lineRule="auto" w:before="0" w:after="0"/>
        <w:ind w:left="539" w:right="402" w:hanging="360"/>
        <w:jc w:val="left"/>
        <w:rPr>
          <w:sz w:val="22"/>
        </w:rPr>
      </w:pPr>
      <w:r>
        <w:rPr>
          <w:color w:val="231F20"/>
          <w:sz w:val="22"/>
        </w:rPr>
        <w:t>¿Cuál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siguientes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declaraciones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son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VERDADERAS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acerca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nuestro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cuidado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hacia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aquellos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están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fuera de la comunidad del pacto?</w:t>
      </w:r>
    </w:p>
    <w:p>
      <w:pPr>
        <w:pStyle w:val="ListParagraph"/>
        <w:numPr>
          <w:ilvl w:val="1"/>
          <w:numId w:val="2"/>
        </w:numPr>
        <w:tabs>
          <w:tab w:pos="899" w:val="left" w:leader="none"/>
          <w:tab w:pos="900" w:val="left" w:leader="none"/>
        </w:tabs>
        <w:spacing w:line="240" w:lineRule="auto" w:before="166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Tenemos que cuidar a los extraños tanto como a los vecinos.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Tenemos que cuidar de los extranjeros tan bien como a los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enemigos.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Tenemos que cuidar especialmente a los miembros de la familia de la fe.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Todo lo de arriba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  <w:tab w:pos="4297" w:val="left" w:leader="none"/>
        </w:tabs>
        <w:spacing w:line="240" w:lineRule="auto" w:before="203" w:after="0"/>
        <w:ind w:left="539" w:right="0" w:hanging="361"/>
        <w:jc w:val="left"/>
        <w:rPr>
          <w:i/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habita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cristiano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Iglesia,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sirve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3"/>
          <w:sz w:val="22"/>
        </w:rPr>
        <w:t> </w:t>
      </w:r>
      <w:r>
        <w:rPr>
          <w:i/>
          <w:color w:val="231F20"/>
          <w:sz w:val="22"/>
        </w:rPr>
        <w:t>coordinador</w:t>
      </w:r>
      <w:r>
        <w:rPr>
          <w:i/>
          <w:color w:val="231F20"/>
          <w:spacing w:val="-13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-13"/>
          <w:sz w:val="22"/>
        </w:rPr>
        <w:t> </w:t>
      </w:r>
      <w:r>
        <w:rPr>
          <w:i/>
          <w:color w:val="231F20"/>
          <w:sz w:val="22"/>
        </w:rPr>
        <w:t>instigador</w:t>
      </w:r>
    </w:p>
    <w:p>
      <w:pPr>
        <w:pStyle w:val="BodyText"/>
        <w:spacing w:before="82"/>
        <w:ind w:left="539"/>
      </w:pPr>
      <w:r>
        <w:rPr>
          <w:color w:val="231F20"/>
        </w:rPr>
        <w:t>de los actos de misericordia, amor, y justicia en medio del pueblo de Dios.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40" w:lineRule="auto" w:before="203" w:after="0"/>
        <w:ind w:left="539" w:right="0" w:hanging="361"/>
        <w:jc w:val="left"/>
        <w:rPr>
          <w:sz w:val="22"/>
        </w:rPr>
      </w:pPr>
      <w:r>
        <w:rPr>
          <w:color w:val="231F20"/>
          <w:sz w:val="22"/>
        </w:rPr>
        <w:t>La motivación para la demostración de una justicia y misericordia que perduren es: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La necesidad de cuidado que tienen personas que se lo merecen.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Los recursos abundantes que tenemos que pueden ser compartidos con personas necesitadas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Ambos (a) y (b)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La gracia de Dios en el evangelio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360" w:bottom="280" w:left="880" w:right="820"/>
        </w:sectPr>
      </w:pPr>
    </w:p>
    <w:p>
      <w:pPr>
        <w:spacing w:before="52"/>
        <w:ind w:left="357" w:right="0" w:firstLine="0"/>
        <w:jc w:val="left"/>
        <w:rPr>
          <w:rFonts w:ascii="Lucida Sans" w:hAnsi="Lucida Sans"/>
          <w:sz w:val="20"/>
        </w:rPr>
      </w:pPr>
      <w:r>
        <w:rPr>
          <w:rFonts w:ascii="Lucida Sans" w:hAnsi="Lucida Sans"/>
          <w:color w:val="231F20"/>
          <w:sz w:val="20"/>
        </w:rPr>
        <w:t>Prueba de la lección 2: La Congregación Urbana</w:t>
      </w:r>
    </w:p>
    <w:p>
      <w:pPr>
        <w:spacing w:before="57"/>
        <w:ind w:left="357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2 de 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07" w:val="left" w:leader="none"/>
          <w:tab w:pos="708" w:val="left" w:leader="none"/>
        </w:tabs>
        <w:spacing w:line="319" w:lineRule="auto" w:before="169" w:after="0"/>
        <w:ind w:left="707" w:right="114" w:hanging="360"/>
        <w:jc w:val="left"/>
        <w:rPr>
          <w:sz w:val="22"/>
        </w:rPr>
      </w:pPr>
      <w:r>
        <w:rPr>
          <w:color w:val="231F20"/>
          <w:sz w:val="22"/>
        </w:rPr>
        <w:t>¿Cuál de las próximas declaraciones NO ES VERDADERA acerca del entendimiento del Antiguo Testamento </w:t>
      </w:r>
      <w:r>
        <w:rPr>
          <w:color w:val="231F20"/>
          <w:spacing w:val="-6"/>
          <w:sz w:val="22"/>
        </w:rPr>
        <w:t>en </w:t>
      </w:r>
      <w:r>
        <w:rPr>
          <w:color w:val="231F20"/>
          <w:sz w:val="22"/>
        </w:rPr>
        <w:t>cuanto a brindar cuidado?</w:t>
      </w:r>
    </w:p>
    <w:p>
      <w:pPr>
        <w:pStyle w:val="ListParagraph"/>
        <w:numPr>
          <w:ilvl w:val="1"/>
          <w:numId w:val="2"/>
        </w:numPr>
        <w:tabs>
          <w:tab w:pos="1067" w:val="left" w:leader="none"/>
          <w:tab w:pos="1068" w:val="left" w:leader="none"/>
        </w:tabs>
        <w:spacing w:line="240" w:lineRule="auto" w:before="167" w:after="0"/>
        <w:ind w:left="1067" w:right="0" w:hanging="361"/>
        <w:jc w:val="left"/>
        <w:rPr>
          <w:sz w:val="22"/>
        </w:rPr>
      </w:pPr>
      <w:r>
        <w:rPr>
          <w:color w:val="231F20"/>
          <w:sz w:val="22"/>
        </w:rPr>
        <w:t>Dios demanda justicia y misericordia: él castigaba a los que pisoteaban a los pobres.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068" w:val="left" w:leader="none"/>
        </w:tabs>
        <w:spacing w:line="240" w:lineRule="auto" w:before="0" w:after="0"/>
        <w:ind w:left="1067" w:right="0" w:hanging="361"/>
        <w:jc w:val="left"/>
        <w:rPr>
          <w:sz w:val="22"/>
        </w:rPr>
      </w:pPr>
      <w:r>
        <w:rPr>
          <w:color w:val="231F20"/>
          <w:sz w:val="22"/>
        </w:rPr>
        <w:t>Dios denunció la riqueza ganada por opresión y abuso.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7" w:right="0" w:hanging="361"/>
        <w:jc w:val="left"/>
        <w:rPr>
          <w:sz w:val="22"/>
        </w:rPr>
      </w:pPr>
      <w:r>
        <w:rPr>
          <w:color w:val="231F20"/>
          <w:sz w:val="22"/>
        </w:rPr>
        <w:t>Los diezmos eran colectados para ser distribuidos solamente entre los pobres que los merecían.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7" w:right="0" w:hanging="361"/>
        <w:jc w:val="left"/>
        <w:rPr>
          <w:sz w:val="22"/>
        </w:rPr>
      </w:pPr>
      <w:r>
        <w:rPr>
          <w:color w:val="231F20"/>
          <w:sz w:val="22"/>
        </w:rPr>
        <w:t>Se debía respetar a los peregrinos de la tierra.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07" w:val="left" w:leader="none"/>
          <w:tab w:pos="708" w:val="left" w:leader="none"/>
        </w:tabs>
        <w:spacing w:line="319" w:lineRule="auto" w:before="202" w:after="0"/>
        <w:ind w:left="707" w:right="115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9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6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demostración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verdadera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fe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muestra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forma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uno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responde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hermano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o hermana en necesidad.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707" w:val="left" w:leader="none"/>
          <w:tab w:pos="708" w:val="left" w:leader="none"/>
          <w:tab w:pos="6134" w:val="left" w:leader="none"/>
          <w:tab w:pos="10353" w:val="left" w:leader="none"/>
        </w:tabs>
        <w:spacing w:line="319" w:lineRule="auto" w:before="1" w:after="0"/>
        <w:ind w:left="707" w:right="135" w:hanging="360"/>
        <w:jc w:val="left"/>
        <w:rPr>
          <w:sz w:val="22"/>
        </w:rPr>
      </w:pPr>
      <w:r>
        <w:rPr>
          <w:color w:val="231F20"/>
          <w:sz w:val="22"/>
        </w:rPr>
        <w:t>Dos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cuatro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canales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justicia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divina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misericordia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son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pacing w:val="-17"/>
          <w:sz w:val="22"/>
        </w:rPr>
        <w:t>, </w:t>
      </w:r>
      <w:r>
        <w:rPr>
          <w:color w:val="231F20"/>
          <w:sz w:val="22"/>
        </w:rPr>
        <w:t>y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359" w:val="left" w:leader="none"/>
          <w:tab w:pos="360" w:val="left" w:leader="none"/>
        </w:tabs>
        <w:spacing w:line="240" w:lineRule="auto" w:before="0" w:after="0"/>
        <w:ind w:left="707" w:right="1635" w:hanging="708"/>
        <w:jc w:val="right"/>
        <w:rPr>
          <w:sz w:val="22"/>
        </w:rPr>
      </w:pPr>
      <w:r>
        <w:rPr>
          <w:color w:val="231F20"/>
          <w:sz w:val="22"/>
        </w:rPr>
        <w:t>En cuanto a nuestra responsabilidad de cuidar los miembros de la comunidad del pacto 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Dios: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7" w:right="0" w:hanging="361"/>
        <w:jc w:val="left"/>
        <w:rPr>
          <w:sz w:val="22"/>
        </w:rPr>
      </w:pPr>
      <w:r>
        <w:rPr>
          <w:color w:val="231F20"/>
          <w:sz w:val="22"/>
        </w:rPr>
        <w:t>Somos responsables de cuidar de nuestra familia inmediata.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068" w:val="left" w:leader="none"/>
        </w:tabs>
        <w:spacing w:line="240" w:lineRule="auto" w:before="0" w:after="0"/>
        <w:ind w:left="1067" w:right="1545" w:hanging="1068"/>
        <w:jc w:val="right"/>
        <w:rPr>
          <w:sz w:val="22"/>
        </w:rPr>
      </w:pPr>
      <w:r>
        <w:rPr>
          <w:color w:val="231F20"/>
          <w:sz w:val="22"/>
        </w:rPr>
        <w:t>Somos también responsables de cuidar de nuestros familiares, parientes y familias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extendidas.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7" w:right="0" w:hanging="361"/>
        <w:jc w:val="left"/>
        <w:rPr>
          <w:sz w:val="22"/>
        </w:rPr>
      </w:pPr>
      <w:r>
        <w:rPr>
          <w:color w:val="231F20"/>
          <w:sz w:val="22"/>
        </w:rPr>
        <w:t>También debemos cuidar de los compañeros miembros de la asamblea de Dios, 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Iglesia.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7" w:right="0" w:hanging="361"/>
        <w:jc w:val="left"/>
        <w:rPr>
          <w:sz w:val="22"/>
        </w:rPr>
      </w:pPr>
      <w:r>
        <w:rPr>
          <w:color w:val="231F20"/>
          <w:sz w:val="22"/>
        </w:rPr>
        <w:t>Todo esto es verdad.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319" w:lineRule="auto" w:before="202" w:after="0"/>
        <w:ind w:left="707" w:right="116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ninguna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circunstancia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nuestro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cuidado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depende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esfuerzo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cooperación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persona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que lo recibe. Todo cuidado cristiano es sin condiciones.</w:t>
      </w:r>
    </w:p>
    <w:p>
      <w:pPr>
        <w:spacing w:after="0" w:line="319" w:lineRule="auto"/>
        <w:jc w:val="left"/>
        <w:rPr>
          <w:sz w:val="22"/>
        </w:rPr>
        <w:sectPr>
          <w:pgSz w:w="12240" w:h="15840"/>
          <w:pgMar w:header="720" w:footer="0" w:top="1360" w:bottom="280" w:left="880" w:right="820"/>
        </w:sectPr>
      </w:pPr>
    </w:p>
    <w:p>
      <w:pPr>
        <w:spacing w:before="52"/>
        <w:ind w:left="134" w:right="0" w:firstLine="0"/>
        <w:jc w:val="left"/>
        <w:rPr>
          <w:rFonts w:ascii="Lucida Sans" w:hAnsi="Lucida Sans"/>
          <w:sz w:val="20"/>
        </w:rPr>
      </w:pPr>
      <w:r>
        <w:rPr>
          <w:rFonts w:ascii="Lucida Sans" w:hAnsi="Lucida Sans"/>
          <w:color w:val="231F20"/>
          <w:w w:val="90"/>
          <w:sz w:val="20"/>
        </w:rPr>
        <w:t>Prueba</w:t>
      </w:r>
      <w:r>
        <w:rPr>
          <w:rFonts w:ascii="Lucida Sans" w:hAnsi="Lucida Sans"/>
          <w:color w:val="231F20"/>
          <w:spacing w:val="-12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de</w:t>
      </w:r>
      <w:r>
        <w:rPr>
          <w:rFonts w:ascii="Lucida Sans" w:hAnsi="Lucida Sans"/>
          <w:color w:val="231F20"/>
          <w:spacing w:val="-11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la</w:t>
      </w:r>
      <w:r>
        <w:rPr>
          <w:rFonts w:ascii="Lucida Sans" w:hAnsi="Lucida Sans"/>
          <w:color w:val="231F20"/>
          <w:spacing w:val="-12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lección</w:t>
      </w:r>
      <w:r>
        <w:rPr>
          <w:rFonts w:ascii="Lucida Sans" w:hAnsi="Lucida Sans"/>
          <w:color w:val="231F20"/>
          <w:spacing w:val="-11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3:</w:t>
      </w:r>
      <w:r>
        <w:rPr>
          <w:rFonts w:ascii="Lucida Sans" w:hAnsi="Lucida Sans"/>
          <w:color w:val="231F20"/>
          <w:spacing w:val="-12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Comunidad</w:t>
      </w:r>
      <w:r>
        <w:rPr>
          <w:rFonts w:ascii="Lucida Sans" w:hAnsi="Lucida Sans"/>
          <w:color w:val="231F20"/>
          <w:spacing w:val="-11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y</w:t>
      </w:r>
      <w:r>
        <w:rPr>
          <w:rFonts w:ascii="Lucida Sans" w:hAnsi="Lucida Sans"/>
          <w:color w:val="231F20"/>
          <w:spacing w:val="-12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Vecindario</w:t>
      </w:r>
      <w:r>
        <w:rPr>
          <w:rFonts w:ascii="Lucida Sans" w:hAnsi="Lucida Sans"/>
          <w:color w:val="231F20"/>
          <w:spacing w:val="-11"/>
          <w:w w:val="90"/>
          <w:sz w:val="20"/>
        </w:rPr>
        <w:t> </w:t>
      </w:r>
      <w:r>
        <w:rPr>
          <w:rFonts w:ascii="Lucida Sans" w:hAnsi="Lucida Sans"/>
          <w:color w:val="231F20"/>
          <w:spacing w:val="-3"/>
          <w:w w:val="90"/>
          <w:sz w:val="20"/>
        </w:rPr>
        <w:t>Urbano</w:t>
      </w:r>
    </w:p>
    <w:p>
      <w:pPr>
        <w:spacing w:before="57"/>
        <w:ind w:left="134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1 de 2</w:t>
      </w:r>
    </w:p>
    <w:p>
      <w:pPr>
        <w:tabs>
          <w:tab w:pos="5158" w:val="left" w:leader="none"/>
        </w:tabs>
        <w:spacing w:before="75"/>
        <w:ind w:left="134" w:right="0" w:firstLine="0"/>
        <w:jc w:val="left"/>
        <w:rPr>
          <w:rFonts w:ascii="Trebuchet MS"/>
          <w:b/>
          <w:sz w:val="18"/>
        </w:rPr>
      </w:pPr>
      <w:r>
        <w:rPr/>
        <w:br w:type="column"/>
      </w:r>
      <w:r>
        <w:rPr>
          <w:rFonts w:ascii="Trebuchet MS"/>
          <w:b/>
          <w:color w:val="231F20"/>
          <w:sz w:val="18"/>
        </w:rPr>
        <w:t>Fecha</w:t>
      </w:r>
      <w:r>
        <w:rPr>
          <w:rFonts w:ascii="Trebuchet MS"/>
          <w:b/>
          <w:color w:val="231F20"/>
          <w:spacing w:val="-2"/>
          <w:sz w:val="18"/>
        </w:rPr>
        <w:t> </w:t>
      </w:r>
      <w:r>
        <w:rPr>
          <w:rFonts w:ascii="Trebuchet MS"/>
          <w:b/>
          <w:color w:val="231F20"/>
          <w:w w:val="97"/>
          <w:sz w:val="18"/>
          <w:u w:val="single" w:color="221E1F"/>
        </w:rPr>
        <w:t> </w:t>
      </w:r>
      <w:r>
        <w:rPr>
          <w:rFonts w:ascii="Trebuchet MS"/>
          <w:b/>
          <w:color w:val="231F20"/>
          <w:sz w:val="18"/>
          <w:u w:val="single" w:color="221E1F"/>
        </w:rPr>
        <w:tab/>
      </w:r>
    </w:p>
    <w:p>
      <w:pPr>
        <w:spacing w:after="0"/>
        <w:jc w:val="left"/>
        <w:rPr>
          <w:rFonts w:ascii="Trebuchet MS"/>
          <w:sz w:val="18"/>
        </w:rPr>
        <w:sectPr>
          <w:pgSz w:w="12240" w:h="15840"/>
          <w:pgMar w:header="720" w:footer="0" w:top="1360" w:bottom="280" w:left="880" w:right="820"/>
          <w:cols w:num="2" w:equalWidth="0">
            <w:col w:w="4896" w:space="72"/>
            <w:col w:w="5572"/>
          </w:cols>
        </w:sect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9"/>
        <w:rPr>
          <w:rFonts w:ascii="Trebuchet MS"/>
          <w:b/>
          <w:sz w:val="24"/>
        </w:rPr>
      </w:pPr>
    </w:p>
    <w:p>
      <w:pPr>
        <w:spacing w:before="99"/>
        <w:ind w:left="164" w:right="0" w:firstLine="0"/>
        <w:jc w:val="lef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231F20"/>
          <w:sz w:val="20"/>
        </w:rPr>
        <w:t>Haga un círculo o escriba su mejor respuesta.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1"/>
        <w:rPr>
          <w:rFonts w:ascii="Trebuchet MS"/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24" w:val="left" w:leader="none"/>
          <w:tab w:pos="525" w:val="left" w:leader="none"/>
          <w:tab w:pos="4081" w:val="left" w:leader="none"/>
          <w:tab w:pos="6211" w:val="left" w:leader="none"/>
          <w:tab w:pos="10061" w:val="left" w:leader="none"/>
        </w:tabs>
        <w:spacing w:line="319" w:lineRule="auto" w:before="0" w:after="0"/>
        <w:ind w:left="524" w:right="427" w:hanging="360"/>
        <w:jc w:val="left"/>
        <w:rPr>
          <w:sz w:val="22"/>
        </w:rPr>
      </w:pPr>
      <w:r>
        <w:rPr>
          <w:color w:val="231F20"/>
          <w:sz w:val="22"/>
        </w:rPr>
        <w:t>PTE es el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acróstico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z w:val="22"/>
          <w:u w:val="single" w:color="221E1F"/>
        </w:rPr>
        <w:t> </w:t>
        <w:tab/>
        <w:tab/>
      </w:r>
      <w:r>
        <w:rPr>
          <w:color w:val="231F20"/>
          <w:sz w:val="22"/>
        </w:rPr>
        <w:t>,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pacing w:val="-17"/>
          <w:sz w:val="22"/>
        </w:rPr>
        <w:t>, </w:t>
      </w:r>
      <w:r>
        <w:rPr>
          <w:color w:val="231F20"/>
          <w:sz w:val="22"/>
        </w:rPr>
        <w:t>y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524" w:val="left" w:leader="none"/>
          <w:tab w:pos="525" w:val="left" w:leader="none"/>
        </w:tabs>
        <w:spacing w:line="319" w:lineRule="auto" w:before="1" w:after="0"/>
        <w:ind w:left="524" w:right="402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Debido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planificar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nuestra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estrategia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puede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interferir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guía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Espíritu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Santo,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debemos abandonar los métodos de planificación.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524" w:val="left" w:leader="none"/>
          <w:tab w:pos="525" w:val="left" w:leader="none"/>
        </w:tabs>
        <w:spacing w:line="319" w:lineRule="auto" w:before="0" w:after="0"/>
        <w:ind w:left="524" w:right="402" w:hanging="360"/>
        <w:jc w:val="left"/>
        <w:rPr>
          <w:sz w:val="22"/>
        </w:rPr>
      </w:pPr>
      <w:r>
        <w:rPr>
          <w:color w:val="231F20"/>
          <w:sz w:val="22"/>
        </w:rPr>
        <w:t>¿Qué NO ES VERDAD respecto a la necesidad de tomar un enfoque dinámico para hacer justicia y amar misericordia?</w:t>
      </w:r>
    </w:p>
    <w:p>
      <w:pPr>
        <w:pStyle w:val="ListParagraph"/>
        <w:numPr>
          <w:ilvl w:val="1"/>
          <w:numId w:val="3"/>
        </w:numPr>
        <w:tabs>
          <w:tab w:pos="884" w:val="left" w:leader="none"/>
          <w:tab w:pos="885" w:val="left" w:leader="none"/>
        </w:tabs>
        <w:spacing w:line="240" w:lineRule="auto" w:before="166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Dios es un Dios de propósito y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sabiduría.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85" w:val="left" w:leader="none"/>
        </w:tabs>
        <w:spacing w:line="319" w:lineRule="auto" w:before="0" w:after="0"/>
        <w:ind w:left="884" w:right="403" w:hanging="360"/>
        <w:jc w:val="left"/>
        <w:rPr>
          <w:sz w:val="22"/>
        </w:rPr>
      </w:pPr>
      <w:r>
        <w:rPr>
          <w:color w:val="231F20"/>
          <w:sz w:val="22"/>
        </w:rPr>
        <w:t>Ya que los pobres están con nosotros siempre, no necesitamos ser sacrificiales en nuestra demostración de misericordia.</w:t>
      </w:r>
    </w:p>
    <w:p>
      <w:pPr>
        <w:pStyle w:val="ListParagraph"/>
        <w:numPr>
          <w:ilvl w:val="1"/>
          <w:numId w:val="3"/>
        </w:numPr>
        <w:tabs>
          <w:tab w:pos="884" w:val="left" w:leader="none"/>
          <w:tab w:pos="885" w:val="left" w:leader="none"/>
        </w:tabs>
        <w:spacing w:line="240" w:lineRule="auto" w:before="167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La guía del Espíritu no requiere ni es ayudada por el planeamiento.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84" w:val="left" w:leader="none"/>
          <w:tab w:pos="885" w:val="left" w:leader="none"/>
        </w:tabs>
        <w:spacing w:line="319" w:lineRule="auto" w:before="0" w:after="0"/>
        <w:ind w:left="884" w:right="403" w:hanging="360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uso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planificación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organización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ministerio,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están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necesariamente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contra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voluntad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 Dios.</w:t>
      </w:r>
    </w:p>
    <w:p>
      <w:pPr>
        <w:pStyle w:val="ListParagraph"/>
        <w:numPr>
          <w:ilvl w:val="1"/>
          <w:numId w:val="3"/>
        </w:numPr>
        <w:tabs>
          <w:tab w:pos="884" w:val="left" w:leader="none"/>
          <w:tab w:pos="885" w:val="left" w:leader="none"/>
        </w:tabs>
        <w:spacing w:line="240" w:lineRule="auto" w:before="167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Las respuestas (b) y (c) no son verdad.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524" w:val="left" w:leader="none"/>
          <w:tab w:pos="525" w:val="left" w:leader="none"/>
        </w:tabs>
        <w:spacing w:line="240" w:lineRule="auto" w:before="202" w:after="0"/>
        <w:ind w:left="524" w:right="0" w:hanging="361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justicia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misericordia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aquellos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afuera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comunidad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fe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está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basada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conceptos,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uno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trata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con</w:t>
      </w:r>
    </w:p>
    <w:p>
      <w:pPr>
        <w:pStyle w:val="BodyText"/>
        <w:tabs>
          <w:tab w:pos="8994" w:val="left" w:leader="none"/>
          <w:tab w:pos="10020" w:val="left" w:leader="none"/>
        </w:tabs>
        <w:spacing w:line="319" w:lineRule="auto" w:before="83"/>
        <w:ind w:left="524" w:right="411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18"/>
        </w:rPr>
        <w:t> </w:t>
      </w:r>
      <w:r>
        <w:rPr>
          <w:color w:val="231F20"/>
        </w:rPr>
        <w:t>y el otro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que </w:t>
      </w:r>
      <w:r>
        <w:rPr>
          <w:color w:val="231F20"/>
        </w:rPr>
        <w:t>trata con</w:t>
      </w:r>
      <w:r>
        <w:rPr>
          <w:color w:val="231F20"/>
          <w:u w:val="single" w:color="221E1F"/>
        </w:rPr>
        <w:t> </w:t>
        <w:tab/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524" w:val="left" w:leader="none"/>
          <w:tab w:pos="525" w:val="left" w:leader="none"/>
        </w:tabs>
        <w:spacing w:line="240" w:lineRule="auto" w:before="0" w:after="0"/>
        <w:ind w:left="524" w:right="0" w:hanging="361"/>
        <w:jc w:val="left"/>
        <w:rPr>
          <w:sz w:val="22"/>
        </w:rPr>
      </w:pPr>
      <w:r>
        <w:rPr>
          <w:color w:val="231F20"/>
          <w:sz w:val="22"/>
        </w:rPr>
        <w:t>El término “sitio (lugar)” cuando está aplicado a la función de la Iglesia en el Reino se refiere a la idea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que: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La Iglesia es el punto focal o lugar clave de la actividad redentora de Dios.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85" w:val="left" w:leader="none"/>
        </w:tabs>
        <w:spacing w:line="240" w:lineRule="auto" w:before="0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La Iglesia no es el local del trabajo del Reino de Dios; es el mundo.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La Iglesia puede conquistar su tensión con el mundo así que cuida de él con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compasión.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Ambos (b) y (c)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360" w:bottom="280" w:left="880" w:right="820"/>
        </w:sectPr>
      </w:pPr>
    </w:p>
    <w:p>
      <w:pPr>
        <w:spacing w:before="52"/>
        <w:ind w:left="344" w:right="0" w:firstLine="0"/>
        <w:jc w:val="left"/>
        <w:rPr>
          <w:rFonts w:ascii="Lucida Sans" w:hAnsi="Lucida Sans"/>
          <w:sz w:val="20"/>
        </w:rPr>
      </w:pPr>
      <w:r>
        <w:rPr>
          <w:rFonts w:ascii="Lucida Sans" w:hAnsi="Lucida Sans"/>
          <w:color w:val="231F20"/>
          <w:sz w:val="20"/>
        </w:rPr>
        <w:t>Prueba de la lección 3: Comunidad y Vecindario Urbano</w:t>
      </w:r>
    </w:p>
    <w:p>
      <w:pPr>
        <w:spacing w:before="57"/>
        <w:ind w:left="344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2 de 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07" w:val="left" w:leader="none"/>
          <w:tab w:pos="708" w:val="left" w:leader="none"/>
        </w:tabs>
        <w:spacing w:line="240" w:lineRule="auto" w:before="169" w:after="0"/>
        <w:ind w:left="707" w:right="0" w:hanging="361"/>
        <w:jc w:val="left"/>
        <w:rPr>
          <w:sz w:val="22"/>
        </w:rPr>
      </w:pPr>
      <w:r>
        <w:rPr>
          <w:color w:val="231F20"/>
          <w:sz w:val="22"/>
        </w:rPr>
        <w:t>¿Cuál de los siguientes principios de El Credo Niceno afirman nuestras ideas de la justicia social?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7" w:right="0" w:hanging="361"/>
        <w:jc w:val="left"/>
        <w:rPr>
          <w:sz w:val="22"/>
        </w:rPr>
      </w:pPr>
      <w:r>
        <w:rPr>
          <w:color w:val="231F20"/>
          <w:sz w:val="22"/>
        </w:rPr>
        <w:t>Dios es el Creador de la tierra.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068" w:val="left" w:leader="none"/>
        </w:tabs>
        <w:spacing w:line="240" w:lineRule="auto" w:before="0" w:after="0"/>
        <w:ind w:left="1067" w:right="0" w:hanging="361"/>
        <w:jc w:val="left"/>
        <w:rPr>
          <w:sz w:val="22"/>
        </w:rPr>
      </w:pPr>
      <w:r>
        <w:rPr>
          <w:color w:val="231F20"/>
          <w:sz w:val="22"/>
        </w:rPr>
        <w:t>Jesucristo es Señor de todo.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7" w:right="0" w:hanging="361"/>
        <w:jc w:val="left"/>
        <w:rPr>
          <w:sz w:val="22"/>
        </w:rPr>
      </w:pPr>
      <w:r>
        <w:rPr>
          <w:color w:val="231F20"/>
          <w:sz w:val="22"/>
        </w:rPr>
        <w:t>Toda la tierra y el mundo pertenecen al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Señor.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7" w:right="0" w:hanging="361"/>
        <w:jc w:val="left"/>
        <w:rPr>
          <w:sz w:val="22"/>
        </w:rPr>
      </w:pPr>
      <w:r>
        <w:rPr>
          <w:color w:val="231F20"/>
          <w:sz w:val="22"/>
        </w:rPr>
        <w:t>Todo lo de arriba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07" w:val="left" w:leader="none"/>
          <w:tab w:pos="708" w:val="left" w:leader="none"/>
        </w:tabs>
        <w:spacing w:line="240" w:lineRule="auto" w:before="203" w:after="0"/>
        <w:ind w:left="707" w:right="0" w:hanging="361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La meta del ministerio no es la transformación (la cual no puede garantizar) sino la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actividad.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07" w:val="left" w:leader="none"/>
          <w:tab w:pos="708" w:val="left" w:leader="none"/>
          <w:tab w:pos="10375" w:val="left" w:leader="none"/>
        </w:tabs>
        <w:spacing w:line="240" w:lineRule="auto" w:before="202" w:after="0"/>
        <w:ind w:left="707" w:right="0" w:hanging="361"/>
        <w:jc w:val="left"/>
        <w:rPr>
          <w:sz w:val="22"/>
        </w:rPr>
      </w:pPr>
      <w:r>
        <w:rPr>
          <w:color w:val="231F20"/>
          <w:sz w:val="22"/>
        </w:rPr>
        <w:t>De los </w:t>
      </w:r>
      <w:r>
        <w:rPr>
          <w:color w:val="231F20"/>
          <w:spacing w:val="-3"/>
          <w:sz w:val="22"/>
        </w:rPr>
        <w:t>varios modelos bíblicos </w:t>
      </w:r>
      <w:r>
        <w:rPr>
          <w:color w:val="231F20"/>
          <w:sz w:val="22"/>
        </w:rPr>
        <w:t>para la </w:t>
      </w:r>
      <w:r>
        <w:rPr>
          <w:color w:val="231F20"/>
          <w:spacing w:val="-3"/>
          <w:sz w:val="22"/>
        </w:rPr>
        <w:t>Iglesia, tres </w:t>
      </w:r>
      <w:r>
        <w:rPr>
          <w:color w:val="231F20"/>
          <w:sz w:val="22"/>
        </w:rPr>
        <w:t>de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3"/>
          <w:sz w:val="22"/>
        </w:rPr>
        <w:t>ellos </w:t>
      </w:r>
      <w:r>
        <w:rPr>
          <w:color w:val="231F20"/>
          <w:sz w:val="22"/>
        </w:rPr>
        <w:t>son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,</w:t>
      </w:r>
    </w:p>
    <w:p>
      <w:pPr>
        <w:pStyle w:val="BodyText"/>
        <w:tabs>
          <w:tab w:pos="5259" w:val="left" w:leader="none"/>
          <w:tab w:pos="10166" w:val="left" w:leader="none"/>
        </w:tabs>
        <w:spacing w:before="83"/>
        <w:ind w:left="707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07" w:val="left" w:leader="none"/>
          <w:tab w:pos="708" w:val="left" w:leader="none"/>
        </w:tabs>
        <w:spacing w:line="240" w:lineRule="auto" w:before="202" w:after="0"/>
        <w:ind w:left="707" w:right="0" w:hanging="361"/>
        <w:jc w:val="left"/>
        <w:rPr>
          <w:sz w:val="22"/>
        </w:rPr>
      </w:pPr>
      <w:r>
        <w:rPr>
          <w:color w:val="231F20"/>
          <w:sz w:val="22"/>
        </w:rPr>
        <w:t>Uno de los beneficios de un flexible pero disciplinado enfoque de la administración ministerial es: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067" w:val="left" w:leader="none"/>
          <w:tab w:pos="1068" w:val="left" w:leader="none"/>
        </w:tabs>
        <w:spacing w:line="319" w:lineRule="auto" w:before="0" w:after="0"/>
        <w:ind w:left="1067" w:right="116" w:hanging="360"/>
        <w:jc w:val="left"/>
        <w:rPr>
          <w:sz w:val="22"/>
        </w:rPr>
      </w:pPr>
      <w:r>
        <w:rPr>
          <w:color w:val="231F20"/>
          <w:sz w:val="22"/>
        </w:rPr>
        <w:t>Dios nos puede guiar más alla de nuestro plan y usar nuestros esfuerzos si somos capaces de escuchar lo que quiere decirnos.</w:t>
      </w:r>
    </w:p>
    <w:p>
      <w:pPr>
        <w:pStyle w:val="ListParagraph"/>
        <w:numPr>
          <w:ilvl w:val="1"/>
          <w:numId w:val="3"/>
        </w:numPr>
        <w:tabs>
          <w:tab w:pos="1068" w:val="left" w:leader="none"/>
        </w:tabs>
        <w:spacing w:line="240" w:lineRule="auto" w:before="167" w:after="0"/>
        <w:ind w:left="1067" w:right="0" w:hanging="361"/>
        <w:jc w:val="left"/>
        <w:rPr>
          <w:sz w:val="22"/>
        </w:rPr>
      </w:pPr>
      <w:r>
        <w:rPr>
          <w:color w:val="231F20"/>
          <w:sz w:val="22"/>
        </w:rPr>
        <w:t>Los planes nos permiten relacionarnos con nuestros trabajos con claridad y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unidad.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7" w:right="0" w:hanging="361"/>
        <w:jc w:val="left"/>
        <w:rPr>
          <w:sz w:val="22"/>
        </w:rPr>
      </w:pPr>
      <w:r>
        <w:rPr>
          <w:color w:val="231F20"/>
          <w:sz w:val="22"/>
        </w:rPr>
        <w:t>La planificación flexible nos ayuda a eliminar tiempo perdido y esfuerzos vanos.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7" w:right="0" w:hanging="361"/>
        <w:jc w:val="left"/>
        <w:rPr>
          <w:sz w:val="22"/>
        </w:rPr>
      </w:pPr>
      <w:r>
        <w:rPr>
          <w:color w:val="231F20"/>
          <w:sz w:val="22"/>
        </w:rPr>
        <w:t>Todo lo de arriba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08" w:val="left" w:leader="none"/>
        </w:tabs>
        <w:spacing w:line="240" w:lineRule="auto" w:before="202" w:after="0"/>
        <w:ind w:left="707" w:right="0" w:hanging="361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Como agente, la Iglesia es un testigo del Reino de Dios en cada vecindario donde se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reúne.</w:t>
      </w:r>
    </w:p>
    <w:sectPr>
      <w:pgSz w:w="12240" w:h="15840"/>
      <w:pgMar w:header="720" w:footer="0" w:top="1360" w:bottom="280" w:left="8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71520">
          <wp:simplePos x="0" y="0"/>
          <wp:positionH relativeFrom="page">
            <wp:posOffset>704456</wp:posOffset>
          </wp:positionH>
          <wp:positionV relativeFrom="page">
            <wp:posOffset>457200</wp:posOffset>
          </wp:positionV>
          <wp:extent cx="1200594" cy="18782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0594" cy="18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140533pt;margin-top:48.629795pt;width:253.6pt;height:12.6pt;mso-position-horizontal-relative:page;mso-position-vertical-relative:page;z-index:-251943936" type="#_x0000_t202" filled="false" stroked="false">
          <v:textbox inset="0,0,0,0">
            <w:txbxContent>
              <w:p>
                <w:pPr>
                  <w:tabs>
                    <w:tab w:pos="5051" w:val="left" w:leader="none"/>
                  </w:tabs>
                  <w:spacing w:before="18"/>
                  <w:ind w:left="20" w:right="0" w:firstLine="0"/>
                  <w:jc w:val="left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color w:val="231F20"/>
                    <w:sz w:val="18"/>
                  </w:rPr>
                  <w:t>Nombre</w:t>
                </w:r>
                <w:r>
                  <w:rPr>
                    <w:rFonts w:ascii="Trebuchet MS"/>
                    <w:b/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rFonts w:ascii="Trebuchet MS"/>
                    <w:b/>
                    <w:color w:val="231F20"/>
                    <w:w w:val="97"/>
                    <w:sz w:val="18"/>
                    <w:u w:val="single" w:color="221E1F"/>
                  </w:rPr>
                  <w:t> </w:t>
                </w:r>
                <w:r>
                  <w:rPr>
                    <w:rFonts w:ascii="Trebuchet MS"/>
                    <w:b/>
                    <w:color w:val="231F20"/>
                    <w:sz w:val="18"/>
                    <w:u w:val="single" w:color="221E1F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48.9963pt;margin-top:55.814995pt;width:239.15pt;height:13.55pt;mso-position-horizontal-relative:page;mso-position-vertical-relative:page;z-index:-2519429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231F20"/>
                    <w:w w:val="90"/>
                    <w:sz w:val="20"/>
                  </w:rPr>
                  <w:t>Módulo</w:t>
                </w:r>
                <w:r>
                  <w:rPr>
                    <w:rFonts w:ascii="Lucida Sans" w:hAnsi="Lucida Sans"/>
                    <w:color w:val="231F20"/>
                    <w:spacing w:val="-11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231F20"/>
                    <w:w w:val="90"/>
                    <w:sz w:val="20"/>
                  </w:rPr>
                  <w:t>16:</w:t>
                </w:r>
                <w:r>
                  <w:rPr>
                    <w:rFonts w:ascii="Lucida Sans" w:hAnsi="Lucida Sans"/>
                    <w:color w:val="231F20"/>
                    <w:spacing w:val="-8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231F20"/>
                    <w:w w:val="90"/>
                    <w:sz w:val="20"/>
                  </w:rPr>
                  <w:t>Haciendo</w:t>
                </w:r>
                <w:r>
                  <w:rPr>
                    <w:rFonts w:ascii="Lucida Sans" w:hAnsi="Lucida Sans"/>
                    <w:color w:val="231F20"/>
                    <w:spacing w:val="-1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231F20"/>
                    <w:w w:val="90"/>
                    <w:sz w:val="20"/>
                  </w:rPr>
                  <w:t>Justicia</w:t>
                </w:r>
                <w:r>
                  <w:rPr>
                    <w:rFonts w:ascii="Lucida Sans" w:hAnsi="Lucida Sans"/>
                    <w:color w:val="231F20"/>
                    <w:spacing w:val="-11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231F20"/>
                    <w:w w:val="90"/>
                    <w:sz w:val="20"/>
                  </w:rPr>
                  <w:t>y</w:t>
                </w:r>
                <w:r>
                  <w:rPr>
                    <w:rFonts w:ascii="Lucida Sans" w:hAnsi="Lucida Sans"/>
                    <w:color w:val="231F20"/>
                    <w:spacing w:val="-8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231F20"/>
                    <w:w w:val="90"/>
                    <w:sz w:val="20"/>
                  </w:rPr>
                  <w:t>Amando</w:t>
                </w:r>
                <w:r>
                  <w:rPr>
                    <w:rFonts w:ascii="Lucida Sans" w:hAnsi="Lucida Sans"/>
                    <w:color w:val="231F20"/>
                    <w:spacing w:val="-1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231F20"/>
                    <w:w w:val="90"/>
                    <w:sz w:val="20"/>
                  </w:rPr>
                  <w:t>la</w:t>
                </w:r>
                <w:r>
                  <w:rPr>
                    <w:rFonts w:ascii="Lucida Sans" w:hAnsi="Lucida Sans"/>
                    <w:color w:val="231F20"/>
                    <w:spacing w:val="-1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231F20"/>
                    <w:w w:val="90"/>
                    <w:sz w:val="20"/>
                  </w:rPr>
                  <w:t>Misericordia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74592">
          <wp:simplePos x="0" y="0"/>
          <wp:positionH relativeFrom="page">
            <wp:posOffset>777240</wp:posOffset>
          </wp:positionH>
          <wp:positionV relativeFrom="page">
            <wp:posOffset>457250</wp:posOffset>
          </wp:positionV>
          <wp:extent cx="1199857" cy="187705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9857" cy="1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0.200001pt;margin-top:55.814995pt;width:239.2pt;height:13.55pt;mso-position-horizontal-relative:page;mso-position-vertical-relative:page;z-index:-2519408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231F20"/>
                    <w:w w:val="90"/>
                    <w:sz w:val="20"/>
                  </w:rPr>
                  <w:t>Módulo</w:t>
                </w:r>
                <w:r>
                  <w:rPr>
                    <w:rFonts w:ascii="Lucida Sans" w:hAnsi="Lucida Sans"/>
                    <w:color w:val="231F20"/>
                    <w:spacing w:val="-1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231F20"/>
                    <w:w w:val="90"/>
                    <w:sz w:val="20"/>
                  </w:rPr>
                  <w:t>16:</w:t>
                </w:r>
                <w:r>
                  <w:rPr>
                    <w:rFonts w:ascii="Lucida Sans" w:hAnsi="Lucida Sans"/>
                    <w:color w:val="231F20"/>
                    <w:spacing w:val="-1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231F20"/>
                    <w:w w:val="90"/>
                    <w:sz w:val="20"/>
                  </w:rPr>
                  <w:t>Haciendo</w:t>
                </w:r>
                <w:r>
                  <w:rPr>
                    <w:rFonts w:ascii="Lucida Sans" w:hAnsi="Lucida Sans"/>
                    <w:color w:val="231F20"/>
                    <w:spacing w:val="-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231F20"/>
                    <w:w w:val="90"/>
                    <w:sz w:val="20"/>
                  </w:rPr>
                  <w:t>Justicia</w:t>
                </w:r>
                <w:r>
                  <w:rPr>
                    <w:rFonts w:ascii="Lucida Sans" w:hAnsi="Lucida Sans"/>
                    <w:color w:val="231F20"/>
                    <w:spacing w:val="-1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231F20"/>
                    <w:w w:val="90"/>
                    <w:sz w:val="20"/>
                  </w:rPr>
                  <w:t>y</w:t>
                </w:r>
                <w:r>
                  <w:rPr>
                    <w:rFonts w:ascii="Lucida Sans" w:hAnsi="Lucida Sans"/>
                    <w:color w:val="231F20"/>
                    <w:spacing w:val="-9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231F20"/>
                    <w:w w:val="90"/>
                    <w:sz w:val="20"/>
                  </w:rPr>
                  <w:t>Amando</w:t>
                </w:r>
                <w:r>
                  <w:rPr>
                    <w:rFonts w:ascii="Lucida Sans" w:hAnsi="Lucida Sans"/>
                    <w:color w:val="231F20"/>
                    <w:spacing w:val="-1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231F20"/>
                    <w:w w:val="90"/>
                    <w:sz w:val="20"/>
                  </w:rPr>
                  <w:t>la</w:t>
                </w:r>
                <w:r>
                  <w:rPr>
                    <w:rFonts w:ascii="Lucida Sans" w:hAnsi="Lucida Sans"/>
                    <w:color w:val="231F20"/>
                    <w:spacing w:val="-10"/>
                    <w:w w:val="90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231F20"/>
                    <w:w w:val="90"/>
                    <w:sz w:val="20"/>
                  </w:rPr>
                  <w:t>Misericordia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24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84" w:hanging="360"/>
        <w:jc w:val="left"/>
      </w:pPr>
      <w:rPr>
        <w:rFonts w:hint="default" w:ascii="Garamond" w:hAnsi="Garamond" w:eastAsia="Garamond" w:cs="Garamond"/>
        <w:color w:val="231F2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0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3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1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39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99" w:hanging="360"/>
        <w:jc w:val="left"/>
      </w:pPr>
      <w:rPr>
        <w:rFonts w:hint="default" w:ascii="Garamond" w:hAnsi="Garamond" w:eastAsia="Garamond" w:cs="Garamond"/>
        <w:color w:val="231F20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0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3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1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94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54" w:hanging="360"/>
        <w:jc w:val="left"/>
      </w:pPr>
      <w:rPr>
        <w:rFonts w:hint="default" w:ascii="Garamond" w:hAnsi="Garamond" w:eastAsia="Garamond" w:cs="Garamond"/>
        <w:color w:val="231F20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0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3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1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0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067" w:hanging="361"/>
    </w:pPr>
    <w:rPr>
      <w:rFonts w:ascii="Garamond" w:hAnsi="Garamond" w:eastAsia="Garamond" w:cs="Garamon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Dallsman</dc:creator>
  <dc:title>#16 MG 11 Jun 14.vp</dc:title>
  <dcterms:created xsi:type="dcterms:W3CDTF">2020-03-23T16:58:13Z</dcterms:created>
  <dcterms:modified xsi:type="dcterms:W3CDTF">2020-03-23T16:58:13Z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2020-03-23T00:00:00Z</vt:filetime>
  </property>
</Properties>
</file>